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0" w:rsidRDefault="00232DF0" w:rsidP="00232DF0">
      <w:pPr>
        <w:tabs>
          <w:tab w:val="left" w:pos="1125"/>
        </w:tabs>
        <w:rPr>
          <w:sz w:val="28"/>
          <w:szCs w:val="28"/>
        </w:rPr>
      </w:pPr>
    </w:p>
    <w:p w:rsidR="00232DF0" w:rsidRDefault="00232DF0" w:rsidP="00232DF0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 w:rsidRPr="00C3053F">
        <w:rPr>
          <w:rFonts w:ascii="Arial Black" w:hAnsi="Arial Black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-112395</wp:posOffset>
            </wp:positionV>
            <wp:extent cx="2076450" cy="3171825"/>
            <wp:effectExtent l="0" t="0" r="0" b="0"/>
            <wp:wrapSquare wrapText="bothSides"/>
            <wp:docPr id="5" name="Рисунок 22" descr="https://im0-tub-ru.yandex.net/i?id=cb997772bbcf8938890645f071afe4af&amp;n=33&amp;h=215&amp;w=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0-tub-ru.yandex.net/i?id=cb997772bbcf8938890645f071afe4af&amp;n=33&amp;h=215&amp;w=1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643" r="12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53F">
        <w:rPr>
          <w:rFonts w:ascii="Segoe Print" w:hAnsi="Segoe Print" w:cs="Times New Roman"/>
          <w:b/>
          <w:i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-1619250</wp:posOffset>
            </wp:positionH>
            <wp:positionV relativeFrom="paragraph">
              <wp:posOffset>811530</wp:posOffset>
            </wp:positionV>
            <wp:extent cx="1085850" cy="971550"/>
            <wp:effectExtent l="38100" t="38100" r="19050" b="19050"/>
            <wp:wrapNone/>
            <wp:docPr id="6" name="Рисунок 4" descr="https://im0-tub-ru.yandex.net/i?id=cc742e0eafb3c4e16acbb8c8aed09632&amp;n=33&amp;h=176&amp;w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cc742e0eafb3c4e16acbb8c8aed09632&amp;n=33&amp;h=176&amp;w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BA5769"/>
                        </a:clrFrom>
                        <a:clrTo>
                          <a:srgbClr val="BA5769">
                            <a:alpha val="0"/>
                          </a:srgbClr>
                        </a:clrTo>
                      </a:clrChange>
                    </a:blip>
                    <a:srcRect l="30000" t="53977" r="24666"/>
                    <a:stretch>
                      <a:fillRect/>
                    </a:stretch>
                  </pic:blipFill>
                  <pic:spPr bwMode="auto">
                    <a:xfrm rot="169627">
                      <a:off x="0" y="0"/>
                      <a:ext cx="10858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3053F">
        <w:rPr>
          <w:b/>
          <w:i/>
          <w:color w:val="FF0000"/>
          <w:sz w:val="44"/>
          <w:szCs w:val="44"/>
        </w:rPr>
        <w:t>Музей народов Север</w:t>
      </w:r>
      <w:r>
        <w:rPr>
          <w:b/>
          <w:i/>
          <w:color w:val="FF0000"/>
          <w:sz w:val="44"/>
          <w:szCs w:val="44"/>
        </w:rPr>
        <w:t>а</w:t>
      </w:r>
    </w:p>
    <w:p w:rsidR="00232DF0" w:rsidRDefault="00232DF0" w:rsidP="00232DF0">
      <w:pPr>
        <w:spacing w:after="0" w:line="240" w:lineRule="auto"/>
        <w:jc w:val="center"/>
        <w:rPr>
          <w:b/>
          <w:i/>
          <w:color w:val="FF0000"/>
          <w:sz w:val="44"/>
          <w:szCs w:val="44"/>
        </w:rPr>
      </w:pPr>
      <w:r>
        <w:rPr>
          <w:b/>
          <w:i/>
          <w:color w:val="FF0000"/>
          <w:sz w:val="44"/>
          <w:szCs w:val="44"/>
        </w:rPr>
        <w:t>Бурятии им. А.Г. Позднякова</w:t>
      </w:r>
    </w:p>
    <w:p w:rsidR="00E06DB9" w:rsidRDefault="00232DF0" w:rsidP="00E06DB9">
      <w:pPr>
        <w:spacing w:after="0" w:line="240" w:lineRule="auto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 w:rsidRPr="006E32E7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</w:t>
      </w:r>
    </w:p>
    <w:p w:rsidR="009A6D87" w:rsidRPr="00E06DB9" w:rsidRDefault="009A6D87" w:rsidP="00E06DB9">
      <w:pPr>
        <w:spacing w:after="0" w:line="240" w:lineRule="auto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</w:p>
    <w:p w:rsidR="00E06DB9" w:rsidRDefault="009A6D87" w:rsidP="00E06DB9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</w:t>
      </w:r>
      <w:r w:rsidR="00FF2EB6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>Октябрь</w:t>
      </w:r>
    </w:p>
    <w:p w:rsidR="00FF2EB6" w:rsidRDefault="00FF2EB6" w:rsidP="00FF2EB6">
      <w:pPr>
        <w:pStyle w:val="a3"/>
        <w:spacing w:line="240" w:lineRule="auto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- Выставка </w:t>
      </w:r>
      <w:r w:rsidRPr="00FF2EB6">
        <w:rPr>
          <w:rFonts w:ascii="Comic Sans MS" w:hAnsi="Comic Sans MS"/>
          <w:bCs/>
          <w:color w:val="632423" w:themeColor="accent2" w:themeShade="80"/>
          <w:sz w:val="28"/>
          <w:szCs w:val="28"/>
        </w:rPr>
        <w:t>«Произведений живописи» из фондов   музея.</w:t>
      </w:r>
    </w:p>
    <w:p w:rsidR="00B55828" w:rsidRPr="00FF2EB6" w:rsidRDefault="00B55828" w:rsidP="00FF2EB6">
      <w:pPr>
        <w:pStyle w:val="a3"/>
        <w:spacing w:line="240" w:lineRule="auto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>- Урок-презентация «Час одного экспоната»</w:t>
      </w:r>
    </w:p>
    <w:p w:rsidR="00E40FA6" w:rsidRPr="00E06DB9" w:rsidRDefault="00E40FA6" w:rsidP="00E06DB9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 w:rsidRPr="00E40FA6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- </w:t>
      </w:r>
      <w:r w:rsidR="00E06DB9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Pr="00E40FA6">
        <w:rPr>
          <w:rFonts w:ascii="Comic Sans MS" w:hAnsi="Comic Sans MS"/>
          <w:bCs/>
          <w:color w:val="632423" w:themeColor="accent2" w:themeShade="80"/>
          <w:sz w:val="28"/>
          <w:szCs w:val="28"/>
        </w:rPr>
        <w:t>Экскурсии по залам музея</w:t>
      </w:r>
    </w:p>
    <w:p w:rsidR="00E40FA6" w:rsidRPr="00A91D78" w:rsidRDefault="00E40FA6" w:rsidP="00E40FA6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- </w:t>
      </w:r>
      <w:r w:rsidR="00E06DB9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Экскурсии по экспозиции «Эвенкийское стойбище»</w:t>
      </w:r>
    </w:p>
    <w:p w:rsidR="00E40FA6" w:rsidRDefault="00E40FA6" w:rsidP="00E06DB9">
      <w:pPr>
        <w:spacing w:after="0" w:line="360" w:lineRule="auto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геологическому музею.</w:t>
      </w:r>
    </w:p>
    <w:p w:rsidR="00695944" w:rsidRPr="00A91D78" w:rsidRDefault="00695944" w:rsidP="00695944">
      <w:pPr>
        <w:tabs>
          <w:tab w:val="left" w:pos="3270"/>
        </w:tabs>
        <w:spacing w:after="0" w:line="360" w:lineRule="auto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  <w:tab/>
        <w:t>-</w:t>
      </w:r>
      <w:r w:rsidRPr="00695944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Экскурсии</w:t>
      </w: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по арт-объекту «Душа мира»</w:t>
      </w:r>
    </w:p>
    <w:p w:rsidR="00232DF0" w:rsidRPr="006E32E7" w:rsidRDefault="00232DF0" w:rsidP="00E40FA6">
      <w:pPr>
        <w:tabs>
          <w:tab w:val="left" w:pos="3795"/>
        </w:tabs>
        <w:spacing w:after="0" w:line="360" w:lineRule="auto"/>
        <w:jc w:val="both"/>
        <w:rPr>
          <w:b/>
          <w:i/>
          <w:color w:val="FF0000"/>
          <w:sz w:val="28"/>
          <w:szCs w:val="28"/>
        </w:rPr>
      </w:pPr>
    </w:p>
    <w:p w:rsidR="00E03443" w:rsidRPr="006E32E7" w:rsidRDefault="00E40FA6" w:rsidP="00E03443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ab/>
      </w:r>
      <w:r w:rsidR="00E03443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</w:t>
      </w:r>
      <w:r w:rsidR="00067D2B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</w:t>
      </w:r>
      <w:r w:rsidR="00FF2EB6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        Ноябрь</w:t>
      </w:r>
    </w:p>
    <w:p w:rsidR="00182FC9" w:rsidRDefault="00E06DB9" w:rsidP="009F257C">
      <w:pPr>
        <w:pStyle w:val="a3"/>
        <w:spacing w:after="0" w:line="240" w:lineRule="auto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</w:t>
      </w:r>
      <w:r w:rsidR="00E03443">
        <w:rPr>
          <w:b/>
          <w:i/>
          <w:color w:val="FF0000"/>
          <w:sz w:val="28"/>
          <w:szCs w:val="28"/>
        </w:rPr>
        <w:t xml:space="preserve"> </w:t>
      </w: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-  </w:t>
      </w:r>
      <w:r w:rsidR="009F257C">
        <w:rPr>
          <w:rFonts w:ascii="Comic Sans MS" w:hAnsi="Comic Sans MS"/>
          <w:bCs/>
          <w:color w:val="632423" w:themeColor="accent2" w:themeShade="80"/>
          <w:sz w:val="28"/>
          <w:szCs w:val="28"/>
        </w:rPr>
        <w:t>Выс</w:t>
      </w:r>
      <w:r w:rsidR="00FF2EB6">
        <w:rPr>
          <w:rFonts w:ascii="Comic Sans MS" w:hAnsi="Comic Sans MS"/>
          <w:bCs/>
          <w:color w:val="632423" w:themeColor="accent2" w:themeShade="80"/>
          <w:sz w:val="28"/>
          <w:szCs w:val="28"/>
        </w:rPr>
        <w:t>тавка «Мир коллекционера»</w:t>
      </w:r>
    </w:p>
    <w:p w:rsidR="00182FC9" w:rsidRDefault="009F257C" w:rsidP="00182FC9">
      <w:pPr>
        <w:pStyle w:val="a3"/>
        <w:tabs>
          <w:tab w:val="left" w:pos="3450"/>
        </w:tabs>
        <w:spacing w:after="0" w:line="240" w:lineRule="auto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</w:t>
      </w:r>
      <w:r w:rsidR="00182FC9">
        <w:rPr>
          <w:rFonts w:ascii="Comic Sans MS" w:hAnsi="Comic Sans MS"/>
          <w:bCs/>
          <w:color w:val="632423" w:themeColor="accent2" w:themeShade="80"/>
          <w:sz w:val="28"/>
          <w:szCs w:val="28"/>
        </w:rPr>
        <w:tab/>
        <w:t xml:space="preserve">-  Выездная виртуальная экскурсия </w:t>
      </w:r>
      <w:proofErr w:type="gramStart"/>
      <w:r w:rsidR="00182FC9">
        <w:rPr>
          <w:rFonts w:ascii="Comic Sans MS" w:hAnsi="Comic Sans MS"/>
          <w:bCs/>
          <w:color w:val="632423" w:themeColor="accent2" w:themeShade="80"/>
          <w:sz w:val="28"/>
          <w:szCs w:val="28"/>
        </w:rPr>
        <w:t>по</w:t>
      </w:r>
      <w:proofErr w:type="gramEnd"/>
      <w:r w:rsidR="00182FC9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</w:t>
      </w:r>
    </w:p>
    <w:p w:rsidR="009F257C" w:rsidRDefault="00182FC9" w:rsidP="00182FC9">
      <w:pPr>
        <w:pStyle w:val="a3"/>
        <w:tabs>
          <w:tab w:val="left" w:pos="3450"/>
        </w:tabs>
        <w:spacing w:after="0" w:line="240" w:lineRule="auto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последним поступлениям раритетов в музей</w:t>
      </w:r>
      <w:r w:rsidR="00695944">
        <w:rPr>
          <w:rFonts w:ascii="Comic Sans MS" w:hAnsi="Comic Sans MS"/>
          <w:bCs/>
          <w:color w:val="632423" w:themeColor="accent2" w:themeShade="80"/>
          <w:sz w:val="28"/>
          <w:szCs w:val="28"/>
        </w:rPr>
        <w:t>.</w:t>
      </w:r>
    </w:p>
    <w:p w:rsidR="00E06DB9" w:rsidRPr="00E40FA6" w:rsidRDefault="009F257C" w:rsidP="00FF2EB6">
      <w:pPr>
        <w:pStyle w:val="a3"/>
        <w:spacing w:after="0" w:line="240" w:lineRule="auto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="00FF2EB6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</w:t>
      </w:r>
      <w:r w:rsidR="00E03443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="00E03443" w:rsidRPr="00E40FA6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залам музея</w:t>
      </w:r>
      <w:r w:rsidR="00E06DB9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</w:t>
      </w:r>
    </w:p>
    <w:p w:rsidR="00E03443" w:rsidRPr="00A91D78" w:rsidRDefault="00E03443" w:rsidP="00E03443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экспозиции «Эвенкийское стойбище»</w:t>
      </w:r>
    </w:p>
    <w:p w:rsidR="00E03443" w:rsidRPr="00A91D78" w:rsidRDefault="00E03443" w:rsidP="00E03443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геологическому музею.</w:t>
      </w:r>
    </w:p>
    <w:p w:rsidR="009A6D87" w:rsidRDefault="00E03443" w:rsidP="00E03443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      </w:t>
      </w:r>
      <w:r w:rsidR="00695944"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  <w:t>-</w:t>
      </w:r>
      <w:r w:rsidR="00695944" w:rsidRPr="00695944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="00695944"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Экскурсии</w:t>
      </w:r>
      <w:r w:rsidR="00695944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по арт-объекту «Душа мира»</w:t>
      </w: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</w:t>
      </w:r>
      <w:r w:rsidR="00E306CF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</w:t>
      </w:r>
    </w:p>
    <w:p w:rsidR="00E13997" w:rsidRPr="006E32E7" w:rsidRDefault="009A6D87" w:rsidP="00E13997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                   </w:t>
      </w:r>
      <w:r w:rsidR="00E306CF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</w:t>
      </w: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</w:t>
      </w:r>
      <w:r w:rsidR="00FF2EB6"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>Декабрь</w:t>
      </w:r>
    </w:p>
    <w:p w:rsidR="00E13997" w:rsidRDefault="00E13997" w:rsidP="00FF2EB6">
      <w:pPr>
        <w:pStyle w:val="a3"/>
        <w:spacing w:after="0" w:line="240" w:lineRule="auto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</w:t>
      </w:r>
      <w:r w:rsidR="00FF2EB6">
        <w:rPr>
          <w:b/>
          <w:i/>
          <w:color w:val="FF0000"/>
          <w:sz w:val="28"/>
          <w:szCs w:val="28"/>
        </w:rPr>
        <w:t xml:space="preserve">          </w:t>
      </w:r>
      <w:r>
        <w:rPr>
          <w:b/>
          <w:i/>
          <w:color w:val="FF0000"/>
          <w:sz w:val="28"/>
          <w:szCs w:val="28"/>
        </w:rPr>
        <w:t xml:space="preserve">                    </w:t>
      </w:r>
      <w:r w:rsidR="009F257C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- Выставка </w:t>
      </w:r>
      <w:r w:rsidR="00FF2EB6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«Мир коллекционера»   </w:t>
      </w:r>
    </w:p>
    <w:p w:rsidR="00E13997" w:rsidRPr="00E40FA6" w:rsidRDefault="00E13997" w:rsidP="00E13997">
      <w:pPr>
        <w:tabs>
          <w:tab w:val="left" w:pos="3300"/>
        </w:tabs>
        <w:spacing w:after="0" w:line="360" w:lineRule="auto"/>
        <w:ind w:firstLine="708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</w:t>
      </w:r>
      <w:r w:rsidRPr="00E40FA6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залам музея</w:t>
      </w:r>
    </w:p>
    <w:p w:rsidR="00E13997" w:rsidRPr="00A91D78" w:rsidRDefault="00E13997" w:rsidP="00E13997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экспозиции «Эвенкийское стойбище»</w:t>
      </w:r>
    </w:p>
    <w:p w:rsidR="00E13997" w:rsidRPr="00A91D78" w:rsidRDefault="00E13997" w:rsidP="00E13997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геологическому музею.</w:t>
      </w:r>
    </w:p>
    <w:p w:rsidR="00E13997" w:rsidRPr="006E32E7" w:rsidRDefault="00695944" w:rsidP="00E13997">
      <w:pPr>
        <w:tabs>
          <w:tab w:val="left" w:pos="3795"/>
        </w:tabs>
        <w:spacing w:after="0" w:line="360" w:lineRule="auto"/>
        <w:jc w:val="both"/>
        <w:rPr>
          <w:b/>
          <w:i/>
          <w:color w:val="FF0000"/>
          <w:sz w:val="28"/>
          <w:szCs w:val="28"/>
        </w:rPr>
      </w:pPr>
      <w:r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  <w:t>-</w:t>
      </w:r>
      <w:r w:rsidRPr="00695944"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Экскурсии</w:t>
      </w: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по арт-объекту «Душа мира»</w:t>
      </w:r>
    </w:p>
    <w:p w:rsidR="00E13997" w:rsidRDefault="00E13997" w:rsidP="00E13997">
      <w:pPr>
        <w:spacing w:after="0" w:line="360" w:lineRule="auto"/>
        <w:ind w:left="3544" w:hanging="4111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        </w:t>
      </w:r>
    </w:p>
    <w:p w:rsidR="00E13997" w:rsidRDefault="00E13997" w:rsidP="00E13997">
      <w:pPr>
        <w:spacing w:after="0" w:line="360" w:lineRule="auto"/>
        <w:ind w:left="3544" w:hanging="4111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spacing w:after="0" w:line="360" w:lineRule="auto"/>
        <w:ind w:left="3544" w:hanging="4111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spacing w:after="0" w:line="360" w:lineRule="auto"/>
        <w:ind w:left="3544" w:hanging="4111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spacing w:after="0" w:line="360" w:lineRule="auto"/>
        <w:ind w:left="3544" w:hanging="4111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spacing w:after="0" w:line="360" w:lineRule="auto"/>
        <w:ind w:left="3544" w:hanging="4111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         </w:t>
      </w:r>
    </w:p>
    <w:p w:rsidR="00E13997" w:rsidRDefault="00E13997" w:rsidP="00E13997">
      <w:pPr>
        <w:pStyle w:val="a3"/>
        <w:spacing w:after="0" w:line="240" w:lineRule="auto"/>
        <w:jc w:val="both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 xml:space="preserve">                                      Апрель</w:t>
      </w:r>
    </w:p>
    <w:p w:rsidR="00E13997" w:rsidRDefault="00E13997" w:rsidP="00E13997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spacing w:after="0" w:line="360" w:lineRule="auto"/>
        <w:ind w:left="3544" w:hanging="4111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         </w:t>
      </w: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>- Выставка творческих работ Г.П. Беспрозванных</w:t>
      </w:r>
    </w:p>
    <w:p w:rsidR="00E13997" w:rsidRPr="00E40FA6" w:rsidRDefault="00E13997" w:rsidP="00E13997">
      <w:pPr>
        <w:tabs>
          <w:tab w:val="left" w:pos="3300"/>
        </w:tabs>
        <w:spacing w:after="0" w:line="360" w:lineRule="auto"/>
        <w:ind w:firstLine="708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</w:t>
      </w:r>
      <w:r w:rsidRPr="00E40FA6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залам музея</w:t>
      </w:r>
    </w:p>
    <w:p w:rsidR="00E13997" w:rsidRPr="00A91D78" w:rsidRDefault="00E13997" w:rsidP="00E13997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экспозиции «Эвенкийское стойбище»</w:t>
      </w:r>
    </w:p>
    <w:p w:rsidR="00E13997" w:rsidRPr="00A91D78" w:rsidRDefault="00E13997" w:rsidP="00E13997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геологическому музею.</w:t>
      </w:r>
    </w:p>
    <w:p w:rsidR="00E13997" w:rsidRPr="006E32E7" w:rsidRDefault="00E13997" w:rsidP="00E13997">
      <w:pPr>
        <w:tabs>
          <w:tab w:val="left" w:pos="3795"/>
        </w:tabs>
        <w:spacing w:after="0" w:line="360" w:lineRule="auto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pStyle w:val="a3"/>
        <w:spacing w:after="0" w:line="240" w:lineRule="auto"/>
        <w:jc w:val="center"/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</w:pPr>
      <w:r>
        <w:rPr>
          <w:rFonts w:ascii="Segoe Print" w:hAnsi="Segoe Print" w:cs="Times New Roman"/>
          <w:b/>
          <w:color w:val="215868" w:themeColor="accent5" w:themeShade="80"/>
          <w:sz w:val="28"/>
          <w:szCs w:val="28"/>
        </w:rPr>
        <w:t>Май</w:t>
      </w:r>
    </w:p>
    <w:p w:rsidR="00E13997" w:rsidRDefault="00E13997" w:rsidP="00E13997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>
      <w:pPr>
        <w:shd w:val="clear" w:color="auto" w:fill="FFFFFF"/>
        <w:spacing w:after="60" w:line="415" w:lineRule="atLeast"/>
        <w:jc w:val="both"/>
        <w:rPr>
          <w:rFonts w:ascii="Comic Sans MS" w:hAnsi="Comic Sans MS"/>
          <w:bCs/>
          <w:color w:val="632423" w:themeColor="accent2" w:themeShade="8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 </w:t>
      </w: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- Выставка детского творчества «Красоту моего                      </w:t>
      </w:r>
    </w:p>
    <w:p w:rsidR="00E13997" w:rsidRPr="00E13997" w:rsidRDefault="00E13997" w:rsidP="00E13997">
      <w:pPr>
        <w:shd w:val="clear" w:color="auto" w:fill="FFFFFF"/>
        <w:spacing w:after="60" w:line="41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        </w:t>
      </w:r>
      <w:proofErr w:type="spellStart"/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>Баунта</w:t>
      </w:r>
      <w:proofErr w:type="spellEnd"/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сердцем чувствую»</w:t>
      </w:r>
      <w:r w:rsidRPr="00E13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3997" w:rsidRPr="00E40FA6" w:rsidRDefault="00E13997" w:rsidP="00E13997">
      <w:pPr>
        <w:tabs>
          <w:tab w:val="left" w:pos="3300"/>
        </w:tabs>
        <w:spacing w:after="0" w:line="360" w:lineRule="auto"/>
        <w:ind w:firstLine="708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</w:t>
      </w:r>
      <w:r w:rsidRPr="00E40FA6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залам музея</w:t>
      </w:r>
    </w:p>
    <w:p w:rsidR="00E13997" w:rsidRPr="00A91D78" w:rsidRDefault="00E13997" w:rsidP="00E13997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экспозиции «Эвенкийское стойбище»</w:t>
      </w:r>
    </w:p>
    <w:p w:rsidR="00E13997" w:rsidRPr="00A91D78" w:rsidRDefault="00E13997" w:rsidP="00E13997">
      <w:pPr>
        <w:spacing w:after="0" w:line="360" w:lineRule="auto"/>
        <w:ind w:left="360"/>
        <w:jc w:val="both"/>
        <w:rPr>
          <w:rFonts w:ascii="Comic Sans MS" w:hAnsi="Comic Sans MS"/>
          <w:b/>
          <w:bCs/>
          <w:color w:val="632423" w:themeColor="accent2" w:themeShade="80"/>
          <w:sz w:val="28"/>
          <w:szCs w:val="28"/>
        </w:rPr>
      </w:pPr>
      <w:r>
        <w:rPr>
          <w:rFonts w:ascii="Comic Sans MS" w:hAnsi="Comic Sans MS"/>
          <w:bCs/>
          <w:color w:val="632423" w:themeColor="accent2" w:themeShade="80"/>
          <w:sz w:val="28"/>
          <w:szCs w:val="28"/>
        </w:rPr>
        <w:t xml:space="preserve">                                   </w:t>
      </w:r>
      <w:r w:rsidRPr="00A91D78">
        <w:rPr>
          <w:rFonts w:ascii="Comic Sans MS" w:hAnsi="Comic Sans MS"/>
          <w:bCs/>
          <w:color w:val="632423" w:themeColor="accent2" w:themeShade="80"/>
          <w:sz w:val="28"/>
          <w:szCs w:val="28"/>
        </w:rPr>
        <w:t>- Экскурсии по геологическому музею.</w:t>
      </w:r>
    </w:p>
    <w:p w:rsidR="00E13997" w:rsidRPr="006E32E7" w:rsidRDefault="00E13997" w:rsidP="00E13997">
      <w:pPr>
        <w:tabs>
          <w:tab w:val="left" w:pos="3795"/>
        </w:tabs>
        <w:spacing w:after="0" w:line="360" w:lineRule="auto"/>
        <w:jc w:val="both"/>
        <w:rPr>
          <w:b/>
          <w:i/>
          <w:color w:val="FF0000"/>
          <w:sz w:val="28"/>
          <w:szCs w:val="28"/>
        </w:rPr>
      </w:pPr>
    </w:p>
    <w:p w:rsidR="00E13997" w:rsidRPr="006E32E7" w:rsidRDefault="00E13997" w:rsidP="00E13997">
      <w:pPr>
        <w:pStyle w:val="a3"/>
        <w:spacing w:after="0" w:line="240" w:lineRule="auto"/>
        <w:jc w:val="both"/>
        <w:rPr>
          <w:b/>
          <w:i/>
          <w:color w:val="FF0000"/>
          <w:sz w:val="28"/>
          <w:szCs w:val="28"/>
        </w:rPr>
      </w:pPr>
    </w:p>
    <w:p w:rsidR="00E13997" w:rsidRDefault="00E13997" w:rsidP="00E13997"/>
    <w:p w:rsidR="005315E7" w:rsidRDefault="005315E7" w:rsidP="00E13997">
      <w:pPr>
        <w:pStyle w:val="a3"/>
        <w:spacing w:after="0" w:line="240" w:lineRule="auto"/>
        <w:jc w:val="both"/>
      </w:pPr>
    </w:p>
    <w:sectPr w:rsidR="005315E7" w:rsidSect="009A6D87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DF0"/>
    <w:rsid w:val="0000103F"/>
    <w:rsid w:val="00005AAC"/>
    <w:rsid w:val="00005F74"/>
    <w:rsid w:val="000066C8"/>
    <w:rsid w:val="00006CA2"/>
    <w:rsid w:val="00007F34"/>
    <w:rsid w:val="0001134C"/>
    <w:rsid w:val="00013B7B"/>
    <w:rsid w:val="00016DD5"/>
    <w:rsid w:val="0002105C"/>
    <w:rsid w:val="00022E46"/>
    <w:rsid w:val="00022F55"/>
    <w:rsid w:val="00030214"/>
    <w:rsid w:val="00030AA2"/>
    <w:rsid w:val="000326CA"/>
    <w:rsid w:val="00035796"/>
    <w:rsid w:val="00047AA6"/>
    <w:rsid w:val="00051C9B"/>
    <w:rsid w:val="000526C7"/>
    <w:rsid w:val="0006167E"/>
    <w:rsid w:val="00064CAD"/>
    <w:rsid w:val="00066A16"/>
    <w:rsid w:val="00067D2B"/>
    <w:rsid w:val="0007559D"/>
    <w:rsid w:val="000805C5"/>
    <w:rsid w:val="00082F81"/>
    <w:rsid w:val="00083A00"/>
    <w:rsid w:val="00086BEE"/>
    <w:rsid w:val="00094007"/>
    <w:rsid w:val="000A11AB"/>
    <w:rsid w:val="000A1FD6"/>
    <w:rsid w:val="000A46F0"/>
    <w:rsid w:val="000B00BF"/>
    <w:rsid w:val="000B6E92"/>
    <w:rsid w:val="000C2D50"/>
    <w:rsid w:val="000C6E15"/>
    <w:rsid w:val="000C71DB"/>
    <w:rsid w:val="000D0B8F"/>
    <w:rsid w:val="000E170B"/>
    <w:rsid w:val="000E382D"/>
    <w:rsid w:val="000F08F1"/>
    <w:rsid w:val="000F3455"/>
    <w:rsid w:val="00101627"/>
    <w:rsid w:val="0010377C"/>
    <w:rsid w:val="0010573C"/>
    <w:rsid w:val="00107612"/>
    <w:rsid w:val="001110A5"/>
    <w:rsid w:val="001114AE"/>
    <w:rsid w:val="00112F6B"/>
    <w:rsid w:val="00113970"/>
    <w:rsid w:val="00113D67"/>
    <w:rsid w:val="001167F9"/>
    <w:rsid w:val="0011685A"/>
    <w:rsid w:val="00120EB7"/>
    <w:rsid w:val="001227F8"/>
    <w:rsid w:val="0012492A"/>
    <w:rsid w:val="0013338B"/>
    <w:rsid w:val="001348AC"/>
    <w:rsid w:val="00135AC4"/>
    <w:rsid w:val="001377BD"/>
    <w:rsid w:val="0014215A"/>
    <w:rsid w:val="001425BC"/>
    <w:rsid w:val="001429DC"/>
    <w:rsid w:val="00146C2D"/>
    <w:rsid w:val="00147BCF"/>
    <w:rsid w:val="00153D5A"/>
    <w:rsid w:val="00160F73"/>
    <w:rsid w:val="001627D3"/>
    <w:rsid w:val="00166AD4"/>
    <w:rsid w:val="0017044D"/>
    <w:rsid w:val="00173325"/>
    <w:rsid w:val="001803C5"/>
    <w:rsid w:val="00181CF8"/>
    <w:rsid w:val="00182ADA"/>
    <w:rsid w:val="00182B49"/>
    <w:rsid w:val="00182FC9"/>
    <w:rsid w:val="00183C3C"/>
    <w:rsid w:val="001947FC"/>
    <w:rsid w:val="001966CB"/>
    <w:rsid w:val="001A3E47"/>
    <w:rsid w:val="001A43DD"/>
    <w:rsid w:val="001A50A4"/>
    <w:rsid w:val="001A7199"/>
    <w:rsid w:val="001A7BB9"/>
    <w:rsid w:val="001B33F5"/>
    <w:rsid w:val="001C15B5"/>
    <w:rsid w:val="001C2D6C"/>
    <w:rsid w:val="001C2FDF"/>
    <w:rsid w:val="001D4B73"/>
    <w:rsid w:val="001D542B"/>
    <w:rsid w:val="001E1DB4"/>
    <w:rsid w:val="001E41D2"/>
    <w:rsid w:val="001F1193"/>
    <w:rsid w:val="001F2700"/>
    <w:rsid w:val="002025F3"/>
    <w:rsid w:val="002070CB"/>
    <w:rsid w:val="00211C6A"/>
    <w:rsid w:val="00223AA2"/>
    <w:rsid w:val="00232DF0"/>
    <w:rsid w:val="0023504C"/>
    <w:rsid w:val="002417D3"/>
    <w:rsid w:val="00241CEA"/>
    <w:rsid w:val="00244F35"/>
    <w:rsid w:val="0024657D"/>
    <w:rsid w:val="002500E4"/>
    <w:rsid w:val="002526D7"/>
    <w:rsid w:val="00255F7F"/>
    <w:rsid w:val="00257BBD"/>
    <w:rsid w:val="002627D4"/>
    <w:rsid w:val="00262DF4"/>
    <w:rsid w:val="0026420F"/>
    <w:rsid w:val="00265DD7"/>
    <w:rsid w:val="002712D1"/>
    <w:rsid w:val="00272624"/>
    <w:rsid w:val="002744FC"/>
    <w:rsid w:val="00277C1B"/>
    <w:rsid w:val="0029468F"/>
    <w:rsid w:val="002A1A99"/>
    <w:rsid w:val="002A2B25"/>
    <w:rsid w:val="002A5485"/>
    <w:rsid w:val="002A5E74"/>
    <w:rsid w:val="002A6714"/>
    <w:rsid w:val="002A7060"/>
    <w:rsid w:val="002B17D6"/>
    <w:rsid w:val="002B24E9"/>
    <w:rsid w:val="002C0274"/>
    <w:rsid w:val="002C3E4D"/>
    <w:rsid w:val="002C62FE"/>
    <w:rsid w:val="002D6C8D"/>
    <w:rsid w:val="002E3CB7"/>
    <w:rsid w:val="002E44D7"/>
    <w:rsid w:val="002E793D"/>
    <w:rsid w:val="002F49F8"/>
    <w:rsid w:val="002F4E93"/>
    <w:rsid w:val="0030055B"/>
    <w:rsid w:val="00300FB6"/>
    <w:rsid w:val="00303392"/>
    <w:rsid w:val="00306F54"/>
    <w:rsid w:val="00307285"/>
    <w:rsid w:val="00310441"/>
    <w:rsid w:val="003123BB"/>
    <w:rsid w:val="003357EF"/>
    <w:rsid w:val="0033621F"/>
    <w:rsid w:val="00337A9E"/>
    <w:rsid w:val="00337E9D"/>
    <w:rsid w:val="00337F94"/>
    <w:rsid w:val="00342146"/>
    <w:rsid w:val="0034342A"/>
    <w:rsid w:val="00345BD1"/>
    <w:rsid w:val="00352750"/>
    <w:rsid w:val="003531AA"/>
    <w:rsid w:val="00353972"/>
    <w:rsid w:val="00355194"/>
    <w:rsid w:val="00355D94"/>
    <w:rsid w:val="0037077B"/>
    <w:rsid w:val="00375013"/>
    <w:rsid w:val="00390380"/>
    <w:rsid w:val="00390AA3"/>
    <w:rsid w:val="00390CE8"/>
    <w:rsid w:val="00392825"/>
    <w:rsid w:val="003A2E8F"/>
    <w:rsid w:val="003A4EFF"/>
    <w:rsid w:val="003C0419"/>
    <w:rsid w:val="003C198B"/>
    <w:rsid w:val="003C1E32"/>
    <w:rsid w:val="003C503B"/>
    <w:rsid w:val="003D0733"/>
    <w:rsid w:val="003D4ECE"/>
    <w:rsid w:val="003E0B88"/>
    <w:rsid w:val="003E1D1E"/>
    <w:rsid w:val="003E5FFF"/>
    <w:rsid w:val="003F4542"/>
    <w:rsid w:val="003F7BA2"/>
    <w:rsid w:val="00402236"/>
    <w:rsid w:val="00411FE3"/>
    <w:rsid w:val="00417880"/>
    <w:rsid w:val="00417E1D"/>
    <w:rsid w:val="0043236A"/>
    <w:rsid w:val="00433D82"/>
    <w:rsid w:val="00447BF6"/>
    <w:rsid w:val="004519C4"/>
    <w:rsid w:val="00452490"/>
    <w:rsid w:val="004548B0"/>
    <w:rsid w:val="00455A58"/>
    <w:rsid w:val="00460C95"/>
    <w:rsid w:val="0046220B"/>
    <w:rsid w:val="0046431A"/>
    <w:rsid w:val="004648AC"/>
    <w:rsid w:val="0047016F"/>
    <w:rsid w:val="00471094"/>
    <w:rsid w:val="00471A9A"/>
    <w:rsid w:val="00482B07"/>
    <w:rsid w:val="00485F54"/>
    <w:rsid w:val="00487E78"/>
    <w:rsid w:val="00495C46"/>
    <w:rsid w:val="004A0082"/>
    <w:rsid w:val="004A7089"/>
    <w:rsid w:val="004B08E1"/>
    <w:rsid w:val="004B1332"/>
    <w:rsid w:val="004B4B4B"/>
    <w:rsid w:val="004C0813"/>
    <w:rsid w:val="004C2D67"/>
    <w:rsid w:val="004C4F1D"/>
    <w:rsid w:val="004C7A23"/>
    <w:rsid w:val="004D7685"/>
    <w:rsid w:val="004E31A3"/>
    <w:rsid w:val="004F7D6B"/>
    <w:rsid w:val="005001B2"/>
    <w:rsid w:val="00506CDD"/>
    <w:rsid w:val="005110E5"/>
    <w:rsid w:val="0051264C"/>
    <w:rsid w:val="00512841"/>
    <w:rsid w:val="00515139"/>
    <w:rsid w:val="005315E7"/>
    <w:rsid w:val="0053457F"/>
    <w:rsid w:val="00540799"/>
    <w:rsid w:val="00541679"/>
    <w:rsid w:val="00541FCD"/>
    <w:rsid w:val="005424B8"/>
    <w:rsid w:val="005449BD"/>
    <w:rsid w:val="00550D37"/>
    <w:rsid w:val="005672D8"/>
    <w:rsid w:val="00570C32"/>
    <w:rsid w:val="00570E1F"/>
    <w:rsid w:val="0057214B"/>
    <w:rsid w:val="00576260"/>
    <w:rsid w:val="00580446"/>
    <w:rsid w:val="00581748"/>
    <w:rsid w:val="00587C9A"/>
    <w:rsid w:val="00594988"/>
    <w:rsid w:val="005A7D80"/>
    <w:rsid w:val="005B3DE5"/>
    <w:rsid w:val="005B499D"/>
    <w:rsid w:val="005B673D"/>
    <w:rsid w:val="005B6BD8"/>
    <w:rsid w:val="005C14F4"/>
    <w:rsid w:val="005C350B"/>
    <w:rsid w:val="005D3A12"/>
    <w:rsid w:val="005D4201"/>
    <w:rsid w:val="005E2232"/>
    <w:rsid w:val="005E4762"/>
    <w:rsid w:val="00603AB3"/>
    <w:rsid w:val="00605AFC"/>
    <w:rsid w:val="00605D5B"/>
    <w:rsid w:val="00611860"/>
    <w:rsid w:val="006135E4"/>
    <w:rsid w:val="00613AF5"/>
    <w:rsid w:val="00614E51"/>
    <w:rsid w:val="00615FAE"/>
    <w:rsid w:val="0062101A"/>
    <w:rsid w:val="0062211E"/>
    <w:rsid w:val="00622149"/>
    <w:rsid w:val="00623570"/>
    <w:rsid w:val="006251BA"/>
    <w:rsid w:val="00625C96"/>
    <w:rsid w:val="006324B1"/>
    <w:rsid w:val="00634D92"/>
    <w:rsid w:val="00635B63"/>
    <w:rsid w:val="00637706"/>
    <w:rsid w:val="0064189F"/>
    <w:rsid w:val="006433E2"/>
    <w:rsid w:val="00644529"/>
    <w:rsid w:val="006469E5"/>
    <w:rsid w:val="00650630"/>
    <w:rsid w:val="00651B6E"/>
    <w:rsid w:val="00655122"/>
    <w:rsid w:val="00662707"/>
    <w:rsid w:val="00665B3C"/>
    <w:rsid w:val="00665C94"/>
    <w:rsid w:val="00674E21"/>
    <w:rsid w:val="006814C7"/>
    <w:rsid w:val="006864EB"/>
    <w:rsid w:val="00691B37"/>
    <w:rsid w:val="006937C1"/>
    <w:rsid w:val="00694BFD"/>
    <w:rsid w:val="00695944"/>
    <w:rsid w:val="006972E7"/>
    <w:rsid w:val="006979F7"/>
    <w:rsid w:val="006A485D"/>
    <w:rsid w:val="006B79B8"/>
    <w:rsid w:val="006B7F75"/>
    <w:rsid w:val="006C20BD"/>
    <w:rsid w:val="006E1C34"/>
    <w:rsid w:val="006E327C"/>
    <w:rsid w:val="006E4373"/>
    <w:rsid w:val="006E7AD7"/>
    <w:rsid w:val="006F322C"/>
    <w:rsid w:val="006F46A9"/>
    <w:rsid w:val="006F4A47"/>
    <w:rsid w:val="00706C63"/>
    <w:rsid w:val="0071098C"/>
    <w:rsid w:val="00712502"/>
    <w:rsid w:val="007126CE"/>
    <w:rsid w:val="007260A8"/>
    <w:rsid w:val="0074236B"/>
    <w:rsid w:val="007434BC"/>
    <w:rsid w:val="00750537"/>
    <w:rsid w:val="00753838"/>
    <w:rsid w:val="00757A9C"/>
    <w:rsid w:val="00757BCB"/>
    <w:rsid w:val="00761ADC"/>
    <w:rsid w:val="0076694B"/>
    <w:rsid w:val="00770512"/>
    <w:rsid w:val="00776E9B"/>
    <w:rsid w:val="00782AE9"/>
    <w:rsid w:val="00785140"/>
    <w:rsid w:val="0079356C"/>
    <w:rsid w:val="007955C5"/>
    <w:rsid w:val="00795C31"/>
    <w:rsid w:val="007A5B63"/>
    <w:rsid w:val="007B0E74"/>
    <w:rsid w:val="007B3117"/>
    <w:rsid w:val="007C022C"/>
    <w:rsid w:val="007C1D9F"/>
    <w:rsid w:val="007C64EA"/>
    <w:rsid w:val="007D15D5"/>
    <w:rsid w:val="007D618C"/>
    <w:rsid w:val="007E48BE"/>
    <w:rsid w:val="007F1D9A"/>
    <w:rsid w:val="007F4795"/>
    <w:rsid w:val="00804C51"/>
    <w:rsid w:val="00805761"/>
    <w:rsid w:val="00807C1B"/>
    <w:rsid w:val="00814A90"/>
    <w:rsid w:val="00815ABB"/>
    <w:rsid w:val="00815EAB"/>
    <w:rsid w:val="00817AEA"/>
    <w:rsid w:val="00820A0A"/>
    <w:rsid w:val="008212A3"/>
    <w:rsid w:val="008217BC"/>
    <w:rsid w:val="00824EFA"/>
    <w:rsid w:val="0083214D"/>
    <w:rsid w:val="00841281"/>
    <w:rsid w:val="00841947"/>
    <w:rsid w:val="00841BEF"/>
    <w:rsid w:val="008427B7"/>
    <w:rsid w:val="0084470A"/>
    <w:rsid w:val="00855311"/>
    <w:rsid w:val="008601FC"/>
    <w:rsid w:val="00861754"/>
    <w:rsid w:val="00862A9B"/>
    <w:rsid w:val="00872997"/>
    <w:rsid w:val="0087423C"/>
    <w:rsid w:val="00874D04"/>
    <w:rsid w:val="008765AD"/>
    <w:rsid w:val="00877704"/>
    <w:rsid w:val="00877803"/>
    <w:rsid w:val="008878DC"/>
    <w:rsid w:val="00890D8B"/>
    <w:rsid w:val="008A1115"/>
    <w:rsid w:val="008A6EAD"/>
    <w:rsid w:val="008A7872"/>
    <w:rsid w:val="008B12B4"/>
    <w:rsid w:val="008B4F31"/>
    <w:rsid w:val="008B5A6B"/>
    <w:rsid w:val="008B7AF2"/>
    <w:rsid w:val="008C6ACF"/>
    <w:rsid w:val="008E2B16"/>
    <w:rsid w:val="008E5BD6"/>
    <w:rsid w:val="008F032B"/>
    <w:rsid w:val="008F0D65"/>
    <w:rsid w:val="008F6B0B"/>
    <w:rsid w:val="00901A2A"/>
    <w:rsid w:val="00906C6F"/>
    <w:rsid w:val="0091224F"/>
    <w:rsid w:val="00916351"/>
    <w:rsid w:val="009253A5"/>
    <w:rsid w:val="00933AA3"/>
    <w:rsid w:val="00937A60"/>
    <w:rsid w:val="009526D4"/>
    <w:rsid w:val="00962540"/>
    <w:rsid w:val="00970401"/>
    <w:rsid w:val="009724DB"/>
    <w:rsid w:val="0098439F"/>
    <w:rsid w:val="0098638B"/>
    <w:rsid w:val="00990C4D"/>
    <w:rsid w:val="009A05D5"/>
    <w:rsid w:val="009A24D8"/>
    <w:rsid w:val="009A2FC5"/>
    <w:rsid w:val="009A686C"/>
    <w:rsid w:val="009A6D87"/>
    <w:rsid w:val="009B12A0"/>
    <w:rsid w:val="009B4B62"/>
    <w:rsid w:val="009B612D"/>
    <w:rsid w:val="009C03AA"/>
    <w:rsid w:val="009C2A20"/>
    <w:rsid w:val="009C6F16"/>
    <w:rsid w:val="009E4582"/>
    <w:rsid w:val="009E62FA"/>
    <w:rsid w:val="009F257C"/>
    <w:rsid w:val="009F2AEC"/>
    <w:rsid w:val="00A034A4"/>
    <w:rsid w:val="00A047E2"/>
    <w:rsid w:val="00A0486D"/>
    <w:rsid w:val="00A05419"/>
    <w:rsid w:val="00A148D1"/>
    <w:rsid w:val="00A207F6"/>
    <w:rsid w:val="00A22133"/>
    <w:rsid w:val="00A22BAA"/>
    <w:rsid w:val="00A232B6"/>
    <w:rsid w:val="00A301AD"/>
    <w:rsid w:val="00A315B1"/>
    <w:rsid w:val="00A329B6"/>
    <w:rsid w:val="00A365DA"/>
    <w:rsid w:val="00A37CBB"/>
    <w:rsid w:val="00A4296A"/>
    <w:rsid w:val="00A4383B"/>
    <w:rsid w:val="00A61C20"/>
    <w:rsid w:val="00A64FE6"/>
    <w:rsid w:val="00A83835"/>
    <w:rsid w:val="00A87861"/>
    <w:rsid w:val="00A91442"/>
    <w:rsid w:val="00A93FE8"/>
    <w:rsid w:val="00A95920"/>
    <w:rsid w:val="00A961C2"/>
    <w:rsid w:val="00AB100B"/>
    <w:rsid w:val="00AB2B64"/>
    <w:rsid w:val="00AB4C9A"/>
    <w:rsid w:val="00AC4E58"/>
    <w:rsid w:val="00AD073A"/>
    <w:rsid w:val="00AD6492"/>
    <w:rsid w:val="00AE51B8"/>
    <w:rsid w:val="00AF1A01"/>
    <w:rsid w:val="00AF2BAC"/>
    <w:rsid w:val="00AF5474"/>
    <w:rsid w:val="00AF77EC"/>
    <w:rsid w:val="00AF7EE7"/>
    <w:rsid w:val="00B03A12"/>
    <w:rsid w:val="00B10212"/>
    <w:rsid w:val="00B149C3"/>
    <w:rsid w:val="00B161D6"/>
    <w:rsid w:val="00B2094E"/>
    <w:rsid w:val="00B2349D"/>
    <w:rsid w:val="00B27982"/>
    <w:rsid w:val="00B31673"/>
    <w:rsid w:val="00B377EA"/>
    <w:rsid w:val="00B422B6"/>
    <w:rsid w:val="00B439E5"/>
    <w:rsid w:val="00B55828"/>
    <w:rsid w:val="00B55E8C"/>
    <w:rsid w:val="00B5707B"/>
    <w:rsid w:val="00B5716A"/>
    <w:rsid w:val="00B5771F"/>
    <w:rsid w:val="00B638C2"/>
    <w:rsid w:val="00B67328"/>
    <w:rsid w:val="00B84DE4"/>
    <w:rsid w:val="00B8748C"/>
    <w:rsid w:val="00B96112"/>
    <w:rsid w:val="00B97293"/>
    <w:rsid w:val="00B97463"/>
    <w:rsid w:val="00BA2929"/>
    <w:rsid w:val="00BA3FB2"/>
    <w:rsid w:val="00BB263D"/>
    <w:rsid w:val="00BB28E7"/>
    <w:rsid w:val="00BB6DE1"/>
    <w:rsid w:val="00BC276A"/>
    <w:rsid w:val="00BD2428"/>
    <w:rsid w:val="00BD2601"/>
    <w:rsid w:val="00BD4909"/>
    <w:rsid w:val="00BE1B06"/>
    <w:rsid w:val="00BF06F9"/>
    <w:rsid w:val="00BF0832"/>
    <w:rsid w:val="00BF2D76"/>
    <w:rsid w:val="00BF6D36"/>
    <w:rsid w:val="00C0157D"/>
    <w:rsid w:val="00C045A4"/>
    <w:rsid w:val="00C05EAB"/>
    <w:rsid w:val="00C129BD"/>
    <w:rsid w:val="00C20C94"/>
    <w:rsid w:val="00C219FF"/>
    <w:rsid w:val="00C22C05"/>
    <w:rsid w:val="00C2493A"/>
    <w:rsid w:val="00C25553"/>
    <w:rsid w:val="00C40E43"/>
    <w:rsid w:val="00C43042"/>
    <w:rsid w:val="00C46A82"/>
    <w:rsid w:val="00C52005"/>
    <w:rsid w:val="00C53974"/>
    <w:rsid w:val="00C55170"/>
    <w:rsid w:val="00C6037A"/>
    <w:rsid w:val="00C643CB"/>
    <w:rsid w:val="00C713E3"/>
    <w:rsid w:val="00C715E4"/>
    <w:rsid w:val="00C743DD"/>
    <w:rsid w:val="00C76496"/>
    <w:rsid w:val="00C777D0"/>
    <w:rsid w:val="00C80689"/>
    <w:rsid w:val="00C81310"/>
    <w:rsid w:val="00C86FA0"/>
    <w:rsid w:val="00C925BE"/>
    <w:rsid w:val="00C97962"/>
    <w:rsid w:val="00CB1C95"/>
    <w:rsid w:val="00CB1DDB"/>
    <w:rsid w:val="00CB24B8"/>
    <w:rsid w:val="00CB7641"/>
    <w:rsid w:val="00CB7BB4"/>
    <w:rsid w:val="00CC033D"/>
    <w:rsid w:val="00CC06ED"/>
    <w:rsid w:val="00CC29B8"/>
    <w:rsid w:val="00CC3B9D"/>
    <w:rsid w:val="00CC42C8"/>
    <w:rsid w:val="00CD02C3"/>
    <w:rsid w:val="00CD133E"/>
    <w:rsid w:val="00CD37A5"/>
    <w:rsid w:val="00CD535B"/>
    <w:rsid w:val="00CD7161"/>
    <w:rsid w:val="00CD7390"/>
    <w:rsid w:val="00CE3863"/>
    <w:rsid w:val="00CF36A3"/>
    <w:rsid w:val="00CF4471"/>
    <w:rsid w:val="00CF44BB"/>
    <w:rsid w:val="00CF4A4D"/>
    <w:rsid w:val="00D054EA"/>
    <w:rsid w:val="00D073D4"/>
    <w:rsid w:val="00D12A53"/>
    <w:rsid w:val="00D13895"/>
    <w:rsid w:val="00D212D3"/>
    <w:rsid w:val="00D328D0"/>
    <w:rsid w:val="00D33841"/>
    <w:rsid w:val="00D33971"/>
    <w:rsid w:val="00D4692B"/>
    <w:rsid w:val="00D53A52"/>
    <w:rsid w:val="00D557CF"/>
    <w:rsid w:val="00D60E9A"/>
    <w:rsid w:val="00D630FA"/>
    <w:rsid w:val="00D65908"/>
    <w:rsid w:val="00D729A2"/>
    <w:rsid w:val="00D7435D"/>
    <w:rsid w:val="00D7789E"/>
    <w:rsid w:val="00D77DB8"/>
    <w:rsid w:val="00D811CC"/>
    <w:rsid w:val="00D83C54"/>
    <w:rsid w:val="00D91D66"/>
    <w:rsid w:val="00D939AA"/>
    <w:rsid w:val="00DA2E4A"/>
    <w:rsid w:val="00DA3E78"/>
    <w:rsid w:val="00DA7D5C"/>
    <w:rsid w:val="00DC57C1"/>
    <w:rsid w:val="00DC6879"/>
    <w:rsid w:val="00DD27AD"/>
    <w:rsid w:val="00DD62B3"/>
    <w:rsid w:val="00DD6308"/>
    <w:rsid w:val="00DE30A2"/>
    <w:rsid w:val="00DE5694"/>
    <w:rsid w:val="00DE7E4D"/>
    <w:rsid w:val="00E03443"/>
    <w:rsid w:val="00E06DB9"/>
    <w:rsid w:val="00E13997"/>
    <w:rsid w:val="00E16131"/>
    <w:rsid w:val="00E306CF"/>
    <w:rsid w:val="00E316E4"/>
    <w:rsid w:val="00E3323E"/>
    <w:rsid w:val="00E3507D"/>
    <w:rsid w:val="00E351A0"/>
    <w:rsid w:val="00E3706E"/>
    <w:rsid w:val="00E40FA6"/>
    <w:rsid w:val="00E42229"/>
    <w:rsid w:val="00E43460"/>
    <w:rsid w:val="00E51944"/>
    <w:rsid w:val="00E532A1"/>
    <w:rsid w:val="00E70C24"/>
    <w:rsid w:val="00E72131"/>
    <w:rsid w:val="00E77D70"/>
    <w:rsid w:val="00E80A31"/>
    <w:rsid w:val="00E81EDC"/>
    <w:rsid w:val="00E84BCA"/>
    <w:rsid w:val="00E85B68"/>
    <w:rsid w:val="00EA1B37"/>
    <w:rsid w:val="00EA78AE"/>
    <w:rsid w:val="00EC049C"/>
    <w:rsid w:val="00ED5FBD"/>
    <w:rsid w:val="00ED6734"/>
    <w:rsid w:val="00EE13DB"/>
    <w:rsid w:val="00EE1976"/>
    <w:rsid w:val="00EE3D97"/>
    <w:rsid w:val="00EE571E"/>
    <w:rsid w:val="00EF12B6"/>
    <w:rsid w:val="00EF326E"/>
    <w:rsid w:val="00EF72EB"/>
    <w:rsid w:val="00F015FB"/>
    <w:rsid w:val="00F06F72"/>
    <w:rsid w:val="00F077D9"/>
    <w:rsid w:val="00F108D8"/>
    <w:rsid w:val="00F10994"/>
    <w:rsid w:val="00F13A92"/>
    <w:rsid w:val="00F16520"/>
    <w:rsid w:val="00F20967"/>
    <w:rsid w:val="00F21CCF"/>
    <w:rsid w:val="00F3223C"/>
    <w:rsid w:val="00F325E7"/>
    <w:rsid w:val="00F35101"/>
    <w:rsid w:val="00F35293"/>
    <w:rsid w:val="00F370E9"/>
    <w:rsid w:val="00F411CC"/>
    <w:rsid w:val="00F44608"/>
    <w:rsid w:val="00F44B68"/>
    <w:rsid w:val="00F5495A"/>
    <w:rsid w:val="00F716F6"/>
    <w:rsid w:val="00F83E48"/>
    <w:rsid w:val="00F8789C"/>
    <w:rsid w:val="00F91754"/>
    <w:rsid w:val="00F96771"/>
    <w:rsid w:val="00FA0F1E"/>
    <w:rsid w:val="00FA59E3"/>
    <w:rsid w:val="00FA6DBC"/>
    <w:rsid w:val="00FC19E0"/>
    <w:rsid w:val="00FC6684"/>
    <w:rsid w:val="00FC6CD8"/>
    <w:rsid w:val="00FE6F7A"/>
    <w:rsid w:val="00FF0247"/>
    <w:rsid w:val="00FF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Канаева</dc:creator>
  <cp:lastModifiedBy>Канаева</cp:lastModifiedBy>
  <cp:revision>16</cp:revision>
  <dcterms:created xsi:type="dcterms:W3CDTF">2017-09-13T01:12:00Z</dcterms:created>
  <dcterms:modified xsi:type="dcterms:W3CDTF">2019-09-20T01:11:00Z</dcterms:modified>
</cp:coreProperties>
</file>