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54050C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E20660">
        <w:tab/>
      </w:r>
      <w:r w:rsidR="00E20660">
        <w:tab/>
      </w:r>
      <w:r w:rsidR="00E20660">
        <w:tab/>
      </w:r>
      <w:r w:rsidR="00E20660">
        <w:tab/>
      </w:r>
      <w:r w:rsidR="00E20660">
        <w:tab/>
      </w:r>
      <w:r w:rsidR="00E20660">
        <w:tab/>
      </w:r>
      <w:r w:rsidR="00E20660">
        <w:tab/>
      </w:r>
      <w:r w:rsidR="00E20660"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9463E8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Глава-руководитель местной администрации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___________________________Н.П. Ковалев</w:t>
      </w:r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6182">
        <w:rPr>
          <w:rFonts w:ascii="Times New Roman" w:hAnsi="Times New Roman" w:cs="Times New Roman"/>
          <w:sz w:val="24"/>
          <w:szCs w:val="24"/>
        </w:rPr>
        <w:t>«_____»____________</w:t>
      </w:r>
      <w:r w:rsidR="00E43314">
        <w:rPr>
          <w:rFonts w:ascii="Times New Roman" w:hAnsi="Times New Roman" w:cs="Times New Roman"/>
          <w:sz w:val="24"/>
          <w:szCs w:val="24"/>
        </w:rPr>
        <w:t>___</w:t>
      </w:r>
      <w:r w:rsidR="00536182">
        <w:rPr>
          <w:rFonts w:ascii="Times New Roman" w:hAnsi="Times New Roman" w:cs="Times New Roman"/>
          <w:sz w:val="24"/>
          <w:szCs w:val="24"/>
        </w:rPr>
        <w:t>20___</w:t>
      </w:r>
      <w:r w:rsidR="00E43314">
        <w:rPr>
          <w:rFonts w:ascii="Times New Roman" w:hAnsi="Times New Roman" w:cs="Times New Roman"/>
          <w:sz w:val="24"/>
          <w:szCs w:val="24"/>
        </w:rPr>
        <w:t>_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63E8" w:rsidRDefault="00056971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ЗАДАНИЕ №</w:t>
      </w:r>
      <w:r w:rsidR="00946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5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873Ч403321</w:t>
      </w:r>
      <w:r w:rsidR="009463E8" w:rsidRPr="00946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965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 w:rsidR="00494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965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65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65ECE" w:rsidRDefault="00965ECE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65ECE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65ECE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ECE">
              <w:rPr>
                <w:rFonts w:ascii="Times New Roman" w:eastAsia="Times New Roman" w:hAnsi="Times New Roman" w:cs="Times New Roman"/>
                <w:lang w:eastAsia="ru-RU"/>
              </w:rPr>
              <w:t>92.51; 92.31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(обособленного подразделения):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организационно-методический центр»</w:t>
      </w:r>
      <w:r w:rsidRPr="004B008B">
        <w:t xml:space="preserve"> </w:t>
      </w:r>
      <w:r>
        <w:t xml:space="preserve">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реестру</w:t>
      </w:r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подразделения):</w:t>
      </w:r>
      <w:r w:rsidRPr="0021693C">
        <w:t xml:space="preserve"> </w:t>
      </w:r>
      <w:r>
        <w:t xml:space="preserve">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965ECE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 и кинематография</w:t>
      </w:r>
      <w:r w:rsidR="0021693C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</w:t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3A1A82" w:rsidRDefault="003A1A82" w:rsidP="003A1A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9652A5" w:rsidRDefault="009652A5" w:rsidP="003A1A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A82" w:rsidRDefault="00423131" w:rsidP="003A1A8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</w:rPr>
        <w:pict>
          <v:rect id="Прямоугольник 3" o:spid="_x0000_s1036" style="position:absolute;left:0;text-align:left;margin-left:634.05pt;margin-top:8.75pt;width:99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B8MkUs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0767C0" w:rsidRDefault="000767C0" w:rsidP="003A1A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47.006.0</w:t>
                  </w:r>
                </w:p>
              </w:txbxContent>
            </v:textbox>
          </v:rect>
        </w:pict>
      </w:r>
      <w:r w:rsidR="003A1A8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3A1A82">
        <w:rPr>
          <w:rFonts w:ascii="Times New Roman" w:eastAsia="Times New Roman" w:hAnsi="Times New Roman"/>
          <w:b/>
          <w:lang w:eastAsia="ru-RU"/>
        </w:rPr>
        <w:t xml:space="preserve"> </w:t>
      </w:r>
      <w:r w:rsidR="003A1A8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3A1A82" w:rsidRDefault="003A1A82" w:rsidP="003A1A8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3A1A82" w:rsidRDefault="003A1A82" w:rsidP="003A1A8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  <w:r w:rsidRPr="00BA1C4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и проведение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3A1A82" w:rsidRDefault="003A1A82" w:rsidP="003A1A82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3A1A82" w:rsidRPr="002D7445" w:rsidRDefault="003A1A82" w:rsidP="003A1A82">
      <w:pPr>
        <w:pStyle w:val="a4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D7445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физические лица, юридические лица</w:t>
      </w:r>
    </w:p>
    <w:p w:rsidR="003A1A82" w:rsidRPr="002D7445" w:rsidRDefault="003A1A82" w:rsidP="003A1A8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и (или) качество муниципальной услуги:</w:t>
      </w:r>
    </w:p>
    <w:p w:rsidR="003A1A82" w:rsidRDefault="003A1A82" w:rsidP="003A1A82">
      <w:pPr>
        <w:pStyle w:val="a4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445">
        <w:rPr>
          <w:rFonts w:ascii="Times New Roman" w:eastAsia="Times New Roman" w:hAnsi="Times New Roman"/>
          <w:sz w:val="24"/>
          <w:szCs w:val="24"/>
          <w:lang w:eastAsia="ru-RU"/>
        </w:rPr>
        <w:t>Показатели, характеризующие качество муниципальной услуги:</w:t>
      </w:r>
    </w:p>
    <w:p w:rsidR="009652A5" w:rsidRPr="002D7445" w:rsidRDefault="009652A5" w:rsidP="009652A5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3"/>
        <w:gridCol w:w="2100"/>
        <w:gridCol w:w="2410"/>
        <w:gridCol w:w="1842"/>
        <w:gridCol w:w="1985"/>
        <w:gridCol w:w="850"/>
        <w:gridCol w:w="851"/>
        <w:gridCol w:w="992"/>
        <w:gridCol w:w="992"/>
        <w:gridCol w:w="1014"/>
        <w:gridCol w:w="851"/>
        <w:gridCol w:w="850"/>
      </w:tblGrid>
      <w:tr w:rsidR="003A1A82" w:rsidTr="009652A5"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A1A82" w:rsidTr="009652A5"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0767C0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9652A5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9652A5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4B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3A1A82" w:rsidRDefault="003A1A82" w:rsidP="009652A5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9652A5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:rsidR="003A1A82" w:rsidRDefault="003A1A82" w:rsidP="009652A5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0767C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0767C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3A1A82" w:rsidTr="009652A5">
        <w:trPr>
          <w:cantSplit/>
          <w:trHeight w:val="1603"/>
        </w:trPr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0767C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1A82" w:rsidTr="009652A5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3A1A82" w:rsidTr="009652A5"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3A1A82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3A1A82">
              <w:rPr>
                <w:rFonts w:ascii="Times New Roman" w:eastAsia="Times New Roman" w:hAnsi="Times New Roman"/>
                <w:lang w:eastAsia="ru-RU"/>
              </w:rPr>
              <w:t>00400О.99.0.ББ72АА00000</w:t>
            </w:r>
          </w:p>
        </w:tc>
        <w:tc>
          <w:tcPr>
            <w:tcW w:w="2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3A1A82" w:rsidP="000767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Культурно-массовые мероприятия и и</w:t>
            </w:r>
            <w:r w:rsidRPr="001E721C">
              <w:rPr>
                <w:rFonts w:ascii="Times New Roman" w:hAnsi="Times New Roman" w:cs="Times New Roman"/>
              </w:rPr>
              <w:t>ные творческие мероприятия в результате которых сохраняются, создаются, распространяются и осваиваются культурные ценности)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1A82" w:rsidRDefault="003A1A82" w:rsidP="000767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3A1A82" w:rsidP="000767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A82">
              <w:rPr>
                <w:rFonts w:ascii="Times New Roman" w:eastAsia="Times New Roman" w:hAnsi="Times New Roman" w:cs="Times New Roman"/>
                <w:lang w:eastAsia="ru-RU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3A1A82" w:rsidP="000767C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D67D05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1A82" w:rsidTr="00423131"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A82" w:rsidRDefault="003A1A82" w:rsidP="000767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A82" w:rsidRDefault="003A1A82" w:rsidP="000767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участников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423131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A82" w:rsidRDefault="003A1A82" w:rsidP="003A1A82">
      <w:pPr>
        <w:pStyle w:val="a4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Показатели, характеризующие объем муниципальной услуги:</w:t>
      </w:r>
    </w:p>
    <w:tbl>
      <w:tblPr>
        <w:tblStyle w:val="a3"/>
        <w:tblpPr w:leftFromText="180" w:rightFromText="180" w:vertAnchor="text" w:horzAnchor="margin" w:tblpXSpec="center" w:tblpY="189"/>
        <w:tblW w:w="16290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843"/>
        <w:gridCol w:w="1559"/>
        <w:gridCol w:w="709"/>
        <w:gridCol w:w="850"/>
        <w:gridCol w:w="851"/>
        <w:gridCol w:w="850"/>
        <w:gridCol w:w="851"/>
        <w:gridCol w:w="850"/>
        <w:gridCol w:w="851"/>
        <w:gridCol w:w="850"/>
        <w:gridCol w:w="731"/>
        <w:gridCol w:w="709"/>
      </w:tblGrid>
      <w:tr w:rsidR="003A1A82" w:rsidTr="00DF4A81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</w:t>
            </w:r>
          </w:p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419DB" w:rsidTr="00DF4A81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AC6926" w:rsidP="00AC6926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</w:t>
            </w:r>
            <w:r w:rsidR="003A1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6419DB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C69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022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  <w:p w:rsidR="003A1A82" w:rsidRDefault="003A1A82" w:rsidP="006419DB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AC6926" w:rsidP="006419DB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2023 </w:t>
            </w:r>
            <w:r w:rsidR="003A1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  <w:p w:rsidR="003A1A82" w:rsidRDefault="003A1A82" w:rsidP="006419DB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AC6926" w:rsidP="006419DB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="003A1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AC6926" w:rsidP="006419DB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  <w:r w:rsidR="003A1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3A1A82" w:rsidRDefault="003A1A82" w:rsidP="006419DB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AC6926" w:rsidP="006419DB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2023 </w:t>
            </w:r>
            <w:r w:rsidR="003A1A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  <w:p w:rsidR="003A1A82" w:rsidRDefault="003A1A82" w:rsidP="006419DB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0767C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0767C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3A1A82" w:rsidTr="00DF4A81">
        <w:trPr>
          <w:cantSplit/>
          <w:trHeight w:val="1591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A82" w:rsidRDefault="003A1A82" w:rsidP="000767C0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82" w:rsidRDefault="003A1A82" w:rsidP="000767C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1A82" w:rsidTr="00DF4A8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419DB" w:rsidTr="00DF4A81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DB" w:rsidRDefault="006419DB" w:rsidP="006419DB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3A1A82">
              <w:rPr>
                <w:rFonts w:ascii="Times New Roman" w:eastAsia="Times New Roman" w:hAnsi="Times New Roman"/>
                <w:lang w:eastAsia="ru-RU"/>
              </w:rPr>
              <w:t>00400О.99.0.ББ72АА00000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Культурно-массовые мероприятия и и</w:t>
            </w:r>
            <w:r w:rsidRPr="001E721C">
              <w:rPr>
                <w:rFonts w:ascii="Times New Roman" w:hAnsi="Times New Roman" w:cs="Times New Roman"/>
              </w:rPr>
              <w:t>ные творческие мероприятия в результате которых сохраняются, создаются, распространяются и осваиваются культурные ценности)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19DB" w:rsidRDefault="006419DB" w:rsidP="0064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DB">
              <w:rPr>
                <w:rFonts w:ascii="Times New Roman" w:hAnsi="Times New Roman" w:cs="Times New Roman"/>
                <w:sz w:val="24"/>
                <w:szCs w:val="24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7D05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DB" w:rsidRPr="00534663" w:rsidRDefault="006419DB" w:rsidP="006419D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Количество  мероприятий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19DB" w:rsidTr="00DF4A81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DB" w:rsidRDefault="006419DB" w:rsidP="006419D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9DB" w:rsidRDefault="006419DB" w:rsidP="0064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9DB" w:rsidRDefault="006419DB" w:rsidP="0064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DB" w:rsidRDefault="006419DB" w:rsidP="006419D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DB" w:rsidRPr="00534663" w:rsidRDefault="006419DB" w:rsidP="006419D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Кол-во посещений на них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346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DB" w:rsidRDefault="006419DB" w:rsidP="006419DB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3A1A82" w:rsidRDefault="003A1A82" w:rsidP="003A1A8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Нормативно-правовые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317" w:type="dxa"/>
        <w:tblInd w:w="392" w:type="dxa"/>
        <w:tblLook w:val="04A0" w:firstRow="1" w:lastRow="0" w:firstColumn="1" w:lastColumn="0" w:noHBand="0" w:noVBand="1"/>
      </w:tblPr>
      <w:tblGrid>
        <w:gridCol w:w="1984"/>
        <w:gridCol w:w="3119"/>
        <w:gridCol w:w="1539"/>
        <w:gridCol w:w="801"/>
        <w:gridCol w:w="6874"/>
      </w:tblGrid>
      <w:tr w:rsidR="003A1A82" w:rsidTr="000767C0"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A1A82" w:rsidTr="004B221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3A1A82" w:rsidTr="004B221A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52A5" w:rsidTr="004B221A">
        <w:trPr>
          <w:trHeight w:val="8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A5" w:rsidRDefault="009652A5" w:rsidP="009652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A5" w:rsidRDefault="009652A5" w:rsidP="009652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местной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Баунтовский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эвенкийский район»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A5" w:rsidRDefault="004B221A" w:rsidP="009652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  <w:r w:rsidR="0096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A5" w:rsidRDefault="009652A5" w:rsidP="009652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п.7</w:t>
            </w:r>
          </w:p>
        </w:tc>
        <w:tc>
          <w:tcPr>
            <w:tcW w:w="6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A5" w:rsidRDefault="009652A5" w:rsidP="004B22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Порядка определения платы за оказание муниципальными бюджетными учреждениями, подведомственными отделу культуры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Баунтовский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эвенкийский район», гражданам и юридическим лицам (выполнение работ), относящихся к основным видам деятельности муниципального бюджетного учреждения».</w:t>
            </w:r>
          </w:p>
        </w:tc>
      </w:tr>
    </w:tbl>
    <w:p w:rsidR="003A1A82" w:rsidRDefault="003A1A82" w:rsidP="003A1A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муниципальных услуг</w:t>
      </w:r>
    </w:p>
    <w:p w:rsidR="003A1A82" w:rsidRDefault="003A1A82" w:rsidP="003A1A82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 регулирующие порядок оказания муниципальной услуги:</w:t>
      </w:r>
    </w:p>
    <w:p w:rsidR="003A1A82" w:rsidRDefault="003A1A82" w:rsidP="003A1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9F6">
        <w:rPr>
          <w:rFonts w:ascii="Times New Roman" w:eastAsia="Times New Roman" w:hAnsi="Times New Roman" w:cs="Times New Roman"/>
          <w:lang w:eastAsia="ru-RU"/>
        </w:rPr>
        <w:t>- Закон Российской Федерации «Основы законодательства Российской Федерации о культуре» № 3612-1 от 09.10.1992 г., статья 39;</w:t>
      </w:r>
    </w:p>
    <w:p w:rsidR="003A1A82" w:rsidRPr="00A129F6" w:rsidRDefault="003A1A82" w:rsidP="003A1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>Федеральный закон "Об общих принципах организации законодательных (представительных) исполнительных органов государственной власти субъектов Российской Федерации"№ 184-ФЗ от 06.10.1999г., пункт 16 части 2 статьи 26;</w:t>
      </w:r>
    </w:p>
    <w:p w:rsidR="003A1A82" w:rsidRPr="00A129F6" w:rsidRDefault="003A1A82" w:rsidP="003A1A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9F6">
        <w:rPr>
          <w:rFonts w:ascii="Times New Roman" w:eastAsia="Times New Roman" w:hAnsi="Times New Roman" w:cs="Times New Roman"/>
          <w:lang w:eastAsia="ru-RU"/>
        </w:rPr>
        <w:t>- Закона Республики Бурятия «О культуре»</w:t>
      </w:r>
      <w:r w:rsidRPr="00A129F6">
        <w:rPr>
          <w:rFonts w:ascii="Times New Roman" w:hAnsi="Times New Roman" w:cs="Times New Roman"/>
        </w:rPr>
        <w:t xml:space="preserve"> № 246-1 от 01.02.1996г., </w:t>
      </w:r>
      <w:r w:rsidRPr="00A129F6">
        <w:rPr>
          <w:rFonts w:ascii="Times New Roman" w:eastAsia="Times New Roman" w:hAnsi="Times New Roman" w:cs="Times New Roman"/>
          <w:lang w:eastAsia="ru-RU"/>
        </w:rPr>
        <w:t>статья 14.1 и 36;</w:t>
      </w:r>
    </w:p>
    <w:p w:rsidR="003A1A82" w:rsidRDefault="003A1A82" w:rsidP="003A1A82">
      <w:pPr>
        <w:pStyle w:val="pc"/>
        <w:spacing w:before="0" w:beforeAutospacing="0" w:after="0" w:afterAutospacing="0"/>
        <w:jc w:val="both"/>
        <w:textAlignment w:val="baseline"/>
        <w:rPr>
          <w:rFonts w:ascii="inherit" w:hAnsi="inherit"/>
          <w:bCs/>
          <w:color w:val="222222"/>
        </w:rPr>
      </w:pPr>
      <w:r w:rsidRPr="007670EF">
        <w:t xml:space="preserve">- </w:t>
      </w:r>
      <w:r>
        <w:rPr>
          <w:rFonts w:ascii="inherit" w:hAnsi="inherit"/>
          <w:bCs/>
          <w:color w:val="222222"/>
        </w:rPr>
        <w:t xml:space="preserve">Приказ </w:t>
      </w:r>
      <w:r w:rsidRPr="007670EF">
        <w:rPr>
          <w:rFonts w:ascii="inherit" w:hAnsi="inherit"/>
          <w:bCs/>
          <w:color w:val="222222"/>
        </w:rPr>
        <w:t>от 30 мая 2016 г. N 1197</w:t>
      </w:r>
      <w:r>
        <w:rPr>
          <w:rFonts w:ascii="inherit" w:hAnsi="inherit"/>
          <w:bCs/>
          <w:color w:val="222222"/>
        </w:rPr>
        <w:t xml:space="preserve"> «Об</w:t>
      </w:r>
      <w:r w:rsidRPr="007670EF">
        <w:rPr>
          <w:rFonts w:ascii="inherit" w:hAnsi="inherit"/>
          <w:bCs/>
          <w:color w:val="222222"/>
        </w:rPr>
        <w:t xml:space="preserve"> </w:t>
      </w:r>
      <w:r>
        <w:rPr>
          <w:rFonts w:ascii="inherit" w:hAnsi="inherit"/>
          <w:bCs/>
          <w:color w:val="222222"/>
        </w:rPr>
        <w:t>утверждении базового (отраслевого перечня услуг и работ в сфере " Культура, кинематография, архивное дело, туризм»</w:t>
      </w:r>
    </w:p>
    <w:p w:rsidR="003A1A82" w:rsidRDefault="003A1A82" w:rsidP="003A1A82">
      <w:pPr>
        <w:pStyle w:val="pc"/>
        <w:spacing w:before="0" w:beforeAutospacing="0" w:after="0" w:afterAutospacing="0"/>
        <w:jc w:val="both"/>
        <w:textAlignment w:val="baseline"/>
      </w:pPr>
      <w:r w:rsidRPr="00A129F6">
        <w:t>- 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№114 от 07.04.2016г.</w:t>
      </w:r>
    </w:p>
    <w:p w:rsidR="003A1A82" w:rsidRDefault="003A1A82" w:rsidP="003A1A82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213"/>
        <w:gridCol w:w="7368"/>
        <w:gridCol w:w="3734"/>
      </w:tblGrid>
      <w:tr w:rsidR="003A1A82" w:rsidTr="000767C0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3A1A82" w:rsidTr="000767C0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A1A82" w:rsidTr="000767C0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Рекламные материалы об услугах, размещаемые в СМИ (печатные СМИ, телевидение, радио)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Местонахождение учреждения культуры, состав оказываемых муниципальных услуг (работ), контактные телефоны и т.д.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выхода рекламных материалов</w:t>
            </w:r>
          </w:p>
        </w:tc>
      </w:tr>
      <w:tr w:rsidR="003A1A82" w:rsidTr="000767C0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сведений об услугах на информационных стендах в учреждении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Местонахождение учреждения культуры, график (режим) работы, порядок предоставления муниципальной услуги, контактные телефоны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изменении информации об услугах, но не реже 1 раза в год</w:t>
            </w:r>
          </w:p>
        </w:tc>
      </w:tr>
      <w:tr w:rsidR="003A1A82" w:rsidTr="000767C0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Посредством телефонной связи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Устная информация о местонахождении учреждения, режиме работы, контактных телефонах, услугах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 обращения потребителей услуги</w:t>
            </w:r>
          </w:p>
        </w:tc>
      </w:tr>
      <w:tr w:rsidR="003A1A82" w:rsidTr="000767C0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Pr="0027767A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67A">
              <w:rPr>
                <w:rFonts w:ascii="Times New Roman" w:eastAsia="Times New Roman" w:hAnsi="Times New Roman" w:cs="Times New Roman"/>
                <w:lang w:eastAsia="ru-RU"/>
              </w:rPr>
              <w:t>Посредством связи интернет</w:t>
            </w:r>
          </w:p>
        </w:tc>
        <w:tc>
          <w:tcPr>
            <w:tcW w:w="7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Pr="0027767A" w:rsidRDefault="009652A5" w:rsidP="009652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5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отдела культуры: </w:t>
            </w:r>
            <w:proofErr w:type="gramStart"/>
            <w:r w:rsidRPr="009652A5">
              <w:rPr>
                <w:rFonts w:ascii="Times New Roman" w:eastAsia="Times New Roman" w:hAnsi="Times New Roman" w:cs="Times New Roman"/>
                <w:lang w:eastAsia="ru-RU"/>
              </w:rPr>
              <w:t>kultura-baunta.wixsite.com,сайтbas.gov.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52A5">
              <w:rPr>
                <w:rFonts w:ascii="Times New Roman" w:eastAsia="Times New Roman" w:hAnsi="Times New Roman" w:cs="Times New Roman"/>
                <w:lang w:eastAsia="ru-RU"/>
              </w:rPr>
              <w:t>анонс предстоящих мероприятий, информация о проведенных мероприятиях, информация об исполнении муниципального задания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A82" w:rsidRPr="0027767A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67A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  <w:p w:rsidR="003A1A82" w:rsidRPr="0027767A" w:rsidRDefault="003A1A82" w:rsidP="000767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67A">
              <w:rPr>
                <w:rFonts w:ascii="Times New Roman" w:eastAsia="Times New Roman" w:hAnsi="Times New Roman" w:cs="Times New Roman"/>
                <w:lang w:eastAsia="ru-RU"/>
              </w:rPr>
              <w:t>По срокам предоставления отчета об исполнении муниципального задания</w:t>
            </w:r>
          </w:p>
        </w:tc>
      </w:tr>
    </w:tbl>
    <w:p w:rsidR="003A1A82" w:rsidRDefault="003A1A82" w:rsidP="003A1A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A82" w:rsidRDefault="003A1A82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A82" w:rsidRDefault="003A1A82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A82" w:rsidRDefault="003A1A82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A82" w:rsidRDefault="003A1A82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A82" w:rsidRDefault="003A1A82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A82" w:rsidRDefault="009652A5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 w:rsidRPr="00965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Сведения об оказываемых работ</w:t>
      </w:r>
    </w:p>
    <w:p w:rsidR="003A1A82" w:rsidRDefault="003A1A82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22D" w:rsidRDefault="0074022D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48695C" w:rsidRPr="003118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8695C" w:rsidRPr="0048695C" w:rsidRDefault="00423131" w:rsidP="0048695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37.05pt;margin-top:5.55pt;width:86.2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0767C0" w:rsidRPr="001D7514" w:rsidRDefault="000767C0" w:rsidP="001D75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.021.1</w:t>
                  </w:r>
                </w:p>
              </w:txbxContent>
            </v:textbox>
          </v:rect>
        </w:pict>
      </w:r>
      <w:r w:rsidR="0074022D" w:rsidRPr="001A0C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работы</w:t>
      </w:r>
      <w:r w:rsidR="0074022D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7514" w:rsidRP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48695C" w:rsidRPr="0048695C">
        <w:t xml:space="preserve"> </w:t>
      </w:r>
      <w:r w:rsidR="0048695C">
        <w:t xml:space="preserve">                  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нематериального культурного наследия народов РФ в области традиционной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48695C" w:rsidRP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культуры</w:t>
      </w:r>
      <w:r w:rsidR="001F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F71C6" w:rsidRPr="001F7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74022D" w:rsidRPr="001F71C6" w:rsidRDefault="0074022D" w:rsidP="0074022D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21D53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 w:rsid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D7514" w:rsidRP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интересах общества</w:t>
      </w:r>
    </w:p>
    <w:p w:rsidR="0074022D" w:rsidRPr="007D106A" w:rsidRDefault="0074022D" w:rsidP="00740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и (ил</w:t>
      </w:r>
      <w:r w:rsidR="004C60A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качество работы</w:t>
      </w:r>
      <w:r w:rsidRPr="007D1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22D" w:rsidRPr="006D1277" w:rsidRDefault="0074022D" w:rsidP="0074022D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77">
        <w:rPr>
          <w:rFonts w:ascii="Times New Roman" w:eastAsia="Times New Roman" w:hAnsi="Times New Roman"/>
          <w:sz w:val="24"/>
          <w:szCs w:val="24"/>
          <w:lang w:eastAsia="ru-RU"/>
        </w:rPr>
        <w:t>Показатели, характеризующ</w:t>
      </w:r>
      <w:r w:rsidR="004C60A9">
        <w:rPr>
          <w:rFonts w:ascii="Times New Roman" w:eastAsia="Times New Roman" w:hAnsi="Times New Roman"/>
          <w:sz w:val="24"/>
          <w:szCs w:val="24"/>
          <w:lang w:eastAsia="ru-RU"/>
        </w:rPr>
        <w:t>ие качество работы</w:t>
      </w:r>
      <w:r w:rsidRPr="006D12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71"/>
        <w:gridCol w:w="2552"/>
        <w:gridCol w:w="680"/>
        <w:gridCol w:w="850"/>
        <w:gridCol w:w="1134"/>
        <w:gridCol w:w="1418"/>
        <w:gridCol w:w="1304"/>
        <w:gridCol w:w="851"/>
        <w:gridCol w:w="850"/>
      </w:tblGrid>
      <w:tr w:rsidR="00B80642" w:rsidRPr="00AC74A7" w:rsidTr="00A20EE9">
        <w:tc>
          <w:tcPr>
            <w:tcW w:w="1458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B80642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работы</w:t>
            </w:r>
          </w:p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871" w:type="dxa"/>
          </w:tcPr>
          <w:p w:rsidR="00B80642" w:rsidRPr="00AC74A7" w:rsidRDefault="00B80642" w:rsidP="00B8064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  <w:r w:rsidR="003E4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082" w:type="dxa"/>
            <w:gridSpan w:val="3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 качества работы</w:t>
            </w:r>
          </w:p>
        </w:tc>
        <w:tc>
          <w:tcPr>
            <w:tcW w:w="3856" w:type="dxa"/>
            <w:gridSpan w:val="3"/>
          </w:tcPr>
          <w:p w:rsidR="00B80642" w:rsidRPr="00AC74A7" w:rsidRDefault="00B80642" w:rsidP="00B8064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80642" w:rsidRPr="00AC74A7" w:rsidTr="00A20EE9">
        <w:tc>
          <w:tcPr>
            <w:tcW w:w="1458" w:type="dxa"/>
            <w:vMerge/>
          </w:tcPr>
          <w:p w:rsidR="00B80642" w:rsidRPr="00AC74A7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B80642" w:rsidRPr="00AC74A7" w:rsidRDefault="00B80642" w:rsidP="00B8064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B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B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4" w:type="dxa"/>
            <w:vMerge w:val="restart"/>
          </w:tcPr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B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extDirection w:val="btLr"/>
          </w:tcPr>
          <w:p w:rsidR="00B80642" w:rsidRPr="00AC74A7" w:rsidRDefault="00B80642" w:rsidP="001D751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процентах</w:t>
            </w:r>
          </w:p>
        </w:tc>
        <w:tc>
          <w:tcPr>
            <w:tcW w:w="850" w:type="dxa"/>
            <w:vMerge w:val="restart"/>
            <w:textDirection w:val="btLr"/>
          </w:tcPr>
          <w:p w:rsidR="00B80642" w:rsidRPr="00AC74A7" w:rsidRDefault="00B80642" w:rsidP="001D751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80642" w:rsidRPr="00517293" w:rsidTr="00A20EE9">
        <w:trPr>
          <w:cantSplit/>
          <w:trHeight w:val="1603"/>
        </w:trPr>
        <w:tc>
          <w:tcPr>
            <w:tcW w:w="1458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textDirection w:val="btLr"/>
          </w:tcPr>
          <w:p w:rsidR="00B80642" w:rsidRPr="00AC74A7" w:rsidRDefault="00B80642" w:rsidP="001D751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0642" w:rsidRPr="00517293" w:rsidTr="00A20EE9">
        <w:tc>
          <w:tcPr>
            <w:tcW w:w="1458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71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80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04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DF4A81" w:rsidRPr="00517293" w:rsidTr="009D4ADB">
        <w:trPr>
          <w:trHeight w:val="1265"/>
        </w:trPr>
        <w:tc>
          <w:tcPr>
            <w:tcW w:w="1458" w:type="dxa"/>
          </w:tcPr>
          <w:p w:rsidR="00DF4A81" w:rsidRPr="00DE2CAF" w:rsidRDefault="00DF4A81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</w:tcPr>
          <w:p w:rsidR="00DF4A81" w:rsidRPr="00517293" w:rsidRDefault="00DF4A81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F4A81" w:rsidRPr="00517293" w:rsidRDefault="00DF4A81" w:rsidP="001F71C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</w:tcPr>
          <w:p w:rsidR="00DF4A81" w:rsidRPr="00517293" w:rsidRDefault="00DF4A81" w:rsidP="001F71C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DF4A81" w:rsidRPr="005B1C6F" w:rsidRDefault="00DF4A81" w:rsidP="001D751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680" w:type="dxa"/>
          </w:tcPr>
          <w:p w:rsidR="00DF4A81" w:rsidRPr="005B1C6F" w:rsidRDefault="00DF4A81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850" w:type="dxa"/>
          </w:tcPr>
          <w:p w:rsidR="00DF4A81" w:rsidRPr="005B1C6F" w:rsidRDefault="00DF4A81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</w:tcPr>
          <w:p w:rsidR="00DF4A81" w:rsidRPr="001F71C6" w:rsidRDefault="00DF4A81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F4A81" w:rsidRPr="001F71C6" w:rsidRDefault="00DF4A81" w:rsidP="001D7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DF4A81" w:rsidRPr="001F71C6" w:rsidRDefault="00DF4A81" w:rsidP="001D7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F4A81" w:rsidRPr="00DF4A81" w:rsidRDefault="00DF4A81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DF4A81" w:rsidRPr="00DF4A81" w:rsidRDefault="00DF4A81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274E23" w:rsidRDefault="00274E2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3523" w:rsidRDefault="00FE352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657" w:rsidRDefault="00985657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E23" w:rsidRDefault="00274E2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975CF" w:rsidRDefault="00A975CF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F71C6" w:rsidRDefault="001F71C6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F4A81" w:rsidRDefault="00DF4A81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F4A81" w:rsidRDefault="00DF4A81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F71C6" w:rsidRPr="00A975CF" w:rsidRDefault="001F71C6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74E23" w:rsidRDefault="00274E2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2BC2" w:rsidRDefault="00DF466C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работы:</w:t>
      </w:r>
    </w:p>
    <w:tbl>
      <w:tblPr>
        <w:tblStyle w:val="a3"/>
        <w:tblpPr w:leftFromText="180" w:rightFromText="180" w:vertAnchor="text" w:horzAnchor="margin" w:tblpX="-714" w:tblpY="71"/>
        <w:tblW w:w="1626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559"/>
        <w:gridCol w:w="567"/>
        <w:gridCol w:w="851"/>
        <w:gridCol w:w="2268"/>
        <w:gridCol w:w="992"/>
        <w:gridCol w:w="1134"/>
        <w:gridCol w:w="992"/>
        <w:gridCol w:w="851"/>
        <w:gridCol w:w="850"/>
        <w:gridCol w:w="851"/>
        <w:gridCol w:w="567"/>
        <w:gridCol w:w="567"/>
      </w:tblGrid>
      <w:tr w:rsidR="00790904" w:rsidRPr="003E46C4" w:rsidTr="00DF4A81">
        <w:trPr>
          <w:cantSplit/>
          <w:trHeight w:val="2970"/>
        </w:trPr>
        <w:tc>
          <w:tcPr>
            <w:tcW w:w="1526" w:type="dxa"/>
            <w:vMerge w:val="restart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6" w:type="dxa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46C4" w:rsidRPr="00DE2CAF" w:rsidRDefault="003E46C4" w:rsidP="00DE2C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3E46C4" w:rsidRPr="00DE2CAF" w:rsidRDefault="003E46C4" w:rsidP="00906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="00790904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552" w:type="dxa"/>
            <w:gridSpan w:val="3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</w:t>
            </w:r>
            <w:r w:rsid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качества муниципальной работы</w:t>
            </w:r>
          </w:p>
        </w:tc>
      </w:tr>
      <w:tr w:rsidR="00906F1E" w:rsidRPr="003E46C4" w:rsidTr="00DF4A81">
        <w:tc>
          <w:tcPr>
            <w:tcW w:w="1526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3E46C4" w:rsidRPr="00DE2CAF" w:rsidRDefault="003E46C4" w:rsidP="00906F1E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extDirection w:val="btLr"/>
          </w:tcPr>
          <w:p w:rsidR="003E46C4" w:rsidRPr="00DE2CAF" w:rsidRDefault="003E46C4" w:rsidP="00906F1E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E46C4" w:rsidRPr="00DE2CAF" w:rsidRDefault="003E46C4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3"/>
          </w:tcPr>
          <w:p w:rsidR="003E46C4" w:rsidRPr="00DE2CAF" w:rsidRDefault="003E46C4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extDirection w:val="btLr"/>
          </w:tcPr>
          <w:p w:rsidR="003E46C4" w:rsidRPr="00DE2CAF" w:rsidRDefault="004B221A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очередной финансовый год</w:t>
            </w:r>
          </w:p>
        </w:tc>
        <w:tc>
          <w:tcPr>
            <w:tcW w:w="1134" w:type="dxa"/>
            <w:vMerge w:val="restart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B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B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3E46C4" w:rsidRPr="00DE2CAF" w:rsidRDefault="00DE2CAF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3E46C4" w:rsidRPr="00DE2CAF" w:rsidRDefault="004B221A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очередной финансовый год</w:t>
            </w:r>
          </w:p>
        </w:tc>
        <w:tc>
          <w:tcPr>
            <w:tcW w:w="850" w:type="dxa"/>
            <w:vMerge w:val="restart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B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3E46C4" w:rsidRPr="00DE2CAF" w:rsidRDefault="00DE2CAF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B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3E46C4" w:rsidRPr="00DE2CAF" w:rsidRDefault="00DE2CAF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3E46C4" w:rsidRPr="00790904" w:rsidRDefault="003E46C4" w:rsidP="003E46C4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567" w:type="dxa"/>
            <w:vMerge w:val="restart"/>
            <w:textDirection w:val="btLr"/>
          </w:tcPr>
          <w:p w:rsidR="003E46C4" w:rsidRPr="00790904" w:rsidRDefault="003E46C4" w:rsidP="003E46C4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906F1E" w:rsidRPr="003E46C4" w:rsidTr="00DF4A81">
        <w:trPr>
          <w:cantSplit/>
          <w:trHeight w:val="1612"/>
        </w:trPr>
        <w:tc>
          <w:tcPr>
            <w:tcW w:w="1526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E46C4" w:rsidRPr="00DE2CAF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E46C4" w:rsidRPr="00DE2CAF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E46C4" w:rsidRPr="00DE2CAF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46C4" w:rsidRPr="00DE2CAF" w:rsidRDefault="003E46C4" w:rsidP="003E46C4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3E46C4" w:rsidRPr="00DE2CAF" w:rsidRDefault="00906F1E" w:rsidP="00906F1E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="003E46C4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68" w:type="dxa"/>
          </w:tcPr>
          <w:p w:rsidR="003E46C4" w:rsidRPr="00DE2CAF" w:rsidRDefault="003E46C4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2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2CAF" w:rsidRPr="003E46C4" w:rsidTr="00DF4A81">
        <w:trPr>
          <w:trHeight w:val="1265"/>
        </w:trPr>
        <w:tc>
          <w:tcPr>
            <w:tcW w:w="1526" w:type="dxa"/>
          </w:tcPr>
          <w:p w:rsidR="00DE2CAF" w:rsidRPr="00DE2CAF" w:rsidRDefault="00DE2CAF" w:rsidP="003B46AB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276" w:type="dxa"/>
          </w:tcPr>
          <w:p w:rsidR="00DE2CAF" w:rsidRPr="003E46C4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2CAF" w:rsidRPr="003E46C4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2CAF" w:rsidRPr="003B46AB" w:rsidRDefault="00DE2CAF" w:rsidP="001D751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  <w:r w:rsidRPr="003B46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DE2CAF" w:rsidRDefault="00DF4A81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1" w:type="dxa"/>
          </w:tcPr>
          <w:p w:rsidR="00DE2CAF" w:rsidRDefault="00DE2CAF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68" w:type="dxa"/>
          </w:tcPr>
          <w:p w:rsidR="00DE2CAF" w:rsidRPr="003B46AB" w:rsidRDefault="00DE2CAF" w:rsidP="001D751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сбор, обработку и анализ материалов нематериального культурного наследия</w:t>
            </w:r>
          </w:p>
        </w:tc>
        <w:tc>
          <w:tcPr>
            <w:tcW w:w="992" w:type="dxa"/>
          </w:tcPr>
          <w:p w:rsidR="00DE2CAF" w:rsidRPr="00DE2CAF" w:rsidRDefault="00DE2CAF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CAF" w:rsidRPr="00DE2CAF" w:rsidRDefault="00DE2CAF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21D53" w:rsidRDefault="00021D5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1D53" w:rsidRDefault="00021D5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7514" w:rsidRDefault="001D751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B46AB" w:rsidRDefault="003B46A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21D53" w:rsidRPr="00021D53" w:rsidRDefault="00021D53" w:rsidP="00021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 w:rsidR="00DF4A81" w:rsidRPr="00DF4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="00542B1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4B763A" w:rsidRDefault="004B763A" w:rsidP="004B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63A" w:rsidRPr="00C36F1C" w:rsidRDefault="004B763A" w:rsidP="00542B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4B763A" w:rsidRPr="00290388" w:rsidRDefault="00542B14" w:rsidP="00542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7C237F" w:rsidRDefault="00290388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 w:rsidR="00D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C2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базового или ре</w:t>
      </w:r>
      <w:r w:rsidR="00D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гионального перечня муниципальных</w:t>
      </w:r>
      <w:r w:rsidR="007C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</w:p>
    <w:p w:rsidR="00290388" w:rsidRDefault="007C237F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(работ)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388" w:rsidRDefault="00290388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290388" w:rsidRDefault="00290388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290388" w:rsidRDefault="00542B14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(работ), неустранимую в краткосрочной перспективе;</w:t>
      </w:r>
    </w:p>
    <w:p w:rsidR="00290388" w:rsidRDefault="00290388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случая, предусмотренных нормативно-правовыми документами МО «Баунтовский эвенкийский район», законодательством </w:t>
      </w:r>
    </w:p>
    <w:p w:rsidR="004B763A" w:rsidRPr="00290388" w:rsidRDefault="00542B14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4B763A" w:rsidRPr="00C36F1C" w:rsidRDefault="004B763A" w:rsidP="00542B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задания: по решению Отдела культуры</w:t>
      </w:r>
      <w:r w:rsidR="00AC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</w:t>
      </w:r>
    </w:p>
    <w:p w:rsidR="004B763A" w:rsidRPr="00C36F1C" w:rsidRDefault="004B763A" w:rsidP="00542B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4B763A" w:rsidRPr="00C36F1C" w:rsidTr="00DF4A81">
        <w:tc>
          <w:tcPr>
            <w:tcW w:w="4616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707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32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4B763A" w:rsidRPr="00C36F1C" w:rsidTr="00DF4A81">
        <w:tc>
          <w:tcPr>
            <w:tcW w:w="4616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7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2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763A" w:rsidRPr="00C36F1C" w:rsidTr="00DF4A81">
        <w:tc>
          <w:tcPr>
            <w:tcW w:w="4616" w:type="dxa"/>
          </w:tcPr>
          <w:p w:rsidR="004B763A" w:rsidRPr="00C36F1C" w:rsidRDefault="004B763A" w:rsidP="001D7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4707" w:type="dxa"/>
          </w:tcPr>
          <w:p w:rsidR="004B763A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4B763A" w:rsidRPr="00C36F1C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4B763A" w:rsidRPr="00C36F1C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4632" w:type="dxa"/>
          </w:tcPr>
          <w:p w:rsidR="006754F1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4B763A" w:rsidRPr="00C36F1C" w:rsidRDefault="004B763A" w:rsidP="00542B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«Баунтовский эвенкийский район»</w:t>
            </w:r>
            <w:r w:rsidR="001E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внутреннего и внешнего муниципального финансового контроля</w:t>
            </w:r>
            <w:r w:rsidR="0067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3A" w:rsidRPr="00C36F1C" w:rsidTr="00DF4A81">
        <w:tc>
          <w:tcPr>
            <w:tcW w:w="4616" w:type="dxa"/>
          </w:tcPr>
          <w:p w:rsidR="004B763A" w:rsidRPr="00C36F1C" w:rsidRDefault="004B763A" w:rsidP="001D7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4707" w:type="dxa"/>
          </w:tcPr>
          <w:p w:rsidR="004B763A" w:rsidRPr="00C36F1C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4632" w:type="dxa"/>
          </w:tcPr>
          <w:p w:rsidR="004B763A" w:rsidRPr="00C36F1C" w:rsidRDefault="004B763A" w:rsidP="00CA08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 w:rsidR="0067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763A" w:rsidRPr="00C36F1C" w:rsidRDefault="004B763A" w:rsidP="004B763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63A" w:rsidRPr="00C36F1C" w:rsidRDefault="004B763A" w:rsidP="004B763A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843738" w:rsidRPr="00843738" w:rsidRDefault="00843738" w:rsidP="0084373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843738" w:rsidRPr="00843738" w:rsidRDefault="00843738" w:rsidP="008437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843738" w:rsidRPr="00843738" w:rsidRDefault="00843738" w:rsidP="008437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843738" w:rsidRPr="00843738" w:rsidRDefault="00542B14" w:rsidP="0084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3738"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4B763A" w:rsidRPr="00C36F1C" w:rsidRDefault="004B763A" w:rsidP="004B763A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4B763A" w:rsidRPr="001E4032" w:rsidRDefault="001E4032" w:rsidP="001E40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63A"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4B763A" w:rsidRPr="001E4032" w:rsidRDefault="001E4032" w:rsidP="001E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4B763A"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="004B763A"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r w:rsidR="004B763A"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 эвенкийский район</w:t>
      </w:r>
      <w:r w:rsidR="004B763A"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021D53" w:rsidRPr="00B24853" w:rsidRDefault="004B763A" w:rsidP="00542B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021D53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 w15:restartNumberingAfterBreak="0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6" w15:restartNumberingAfterBreak="0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0" w15:restartNumberingAfterBreak="0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2" w15:restartNumberingAfterBreak="0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4" w15:restartNumberingAfterBreak="0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5" w15:restartNumberingAfterBreak="0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6" w15:restartNumberingAfterBreak="0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16"/>
  </w:num>
  <w:num w:numId="9">
    <w:abstractNumId w:val="6"/>
  </w:num>
  <w:num w:numId="10">
    <w:abstractNumId w:val="9"/>
  </w:num>
  <w:num w:numId="11">
    <w:abstractNumId w:val="14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1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767C0"/>
    <w:rsid w:val="000F117C"/>
    <w:rsid w:val="000F3BF2"/>
    <w:rsid w:val="001A0C65"/>
    <w:rsid w:val="001B0D66"/>
    <w:rsid w:val="001D7514"/>
    <w:rsid w:val="001E4032"/>
    <w:rsid w:val="001F71C6"/>
    <w:rsid w:val="00200A06"/>
    <w:rsid w:val="0021693C"/>
    <w:rsid w:val="0025181B"/>
    <w:rsid w:val="00274E23"/>
    <w:rsid w:val="00290388"/>
    <w:rsid w:val="0031188B"/>
    <w:rsid w:val="00352005"/>
    <w:rsid w:val="00374851"/>
    <w:rsid w:val="003A1A82"/>
    <w:rsid w:val="003B46AB"/>
    <w:rsid w:val="003E46C4"/>
    <w:rsid w:val="00420DB8"/>
    <w:rsid w:val="00423131"/>
    <w:rsid w:val="0048695C"/>
    <w:rsid w:val="004942E1"/>
    <w:rsid w:val="00494432"/>
    <w:rsid w:val="004A0B82"/>
    <w:rsid w:val="004B008B"/>
    <w:rsid w:val="004B221A"/>
    <w:rsid w:val="004B763A"/>
    <w:rsid w:val="004C60A9"/>
    <w:rsid w:val="004E3A48"/>
    <w:rsid w:val="005128F8"/>
    <w:rsid w:val="00536182"/>
    <w:rsid w:val="0054050C"/>
    <w:rsid w:val="00542B14"/>
    <w:rsid w:val="00594358"/>
    <w:rsid w:val="005B704E"/>
    <w:rsid w:val="00606B00"/>
    <w:rsid w:val="00606DCD"/>
    <w:rsid w:val="006419DB"/>
    <w:rsid w:val="006649BB"/>
    <w:rsid w:val="00665E4B"/>
    <w:rsid w:val="006754F1"/>
    <w:rsid w:val="00680A7B"/>
    <w:rsid w:val="006D1277"/>
    <w:rsid w:val="00711127"/>
    <w:rsid w:val="007256BC"/>
    <w:rsid w:val="0074022D"/>
    <w:rsid w:val="00790904"/>
    <w:rsid w:val="007B04DF"/>
    <w:rsid w:val="007C237F"/>
    <w:rsid w:val="007D106A"/>
    <w:rsid w:val="008249D8"/>
    <w:rsid w:val="00843738"/>
    <w:rsid w:val="00843E4F"/>
    <w:rsid w:val="00870011"/>
    <w:rsid w:val="0087574F"/>
    <w:rsid w:val="008D3991"/>
    <w:rsid w:val="00906F1E"/>
    <w:rsid w:val="00945D8A"/>
    <w:rsid w:val="009463E8"/>
    <w:rsid w:val="009652A5"/>
    <w:rsid w:val="00965ECE"/>
    <w:rsid w:val="00985657"/>
    <w:rsid w:val="009B64A4"/>
    <w:rsid w:val="009D1A08"/>
    <w:rsid w:val="009D37B4"/>
    <w:rsid w:val="00A20156"/>
    <w:rsid w:val="00A20EE9"/>
    <w:rsid w:val="00A256E4"/>
    <w:rsid w:val="00A975CF"/>
    <w:rsid w:val="00AC6926"/>
    <w:rsid w:val="00AC74A7"/>
    <w:rsid w:val="00AE47DC"/>
    <w:rsid w:val="00AE552E"/>
    <w:rsid w:val="00B24853"/>
    <w:rsid w:val="00B80642"/>
    <w:rsid w:val="00C00E0B"/>
    <w:rsid w:val="00C0688A"/>
    <w:rsid w:val="00CA08C9"/>
    <w:rsid w:val="00D02F56"/>
    <w:rsid w:val="00D63774"/>
    <w:rsid w:val="00D7336F"/>
    <w:rsid w:val="00DE2CAF"/>
    <w:rsid w:val="00DF2BC2"/>
    <w:rsid w:val="00DF466C"/>
    <w:rsid w:val="00DF4A81"/>
    <w:rsid w:val="00E20660"/>
    <w:rsid w:val="00E43314"/>
    <w:rsid w:val="00E70CE8"/>
    <w:rsid w:val="00F37490"/>
    <w:rsid w:val="00F619DD"/>
    <w:rsid w:val="00F864B1"/>
    <w:rsid w:val="00FC6CD8"/>
    <w:rsid w:val="00FE3523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3A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A1A82"/>
    <w:rPr>
      <w:color w:val="0563C1" w:themeColor="hyperlink"/>
      <w:u w:val="single"/>
    </w:rPr>
  </w:style>
  <w:style w:type="character" w:customStyle="1" w:styleId="contactwithdropdown-headername-it">
    <w:name w:val="contactwithdropdown-headername-it"/>
    <w:basedOn w:val="a0"/>
    <w:rsid w:val="003A1A82"/>
  </w:style>
  <w:style w:type="character" w:customStyle="1" w:styleId="contactwithdropdown-headeremail-bc">
    <w:name w:val="contactwithdropdown-headeremail-bc"/>
    <w:basedOn w:val="a0"/>
    <w:rsid w:val="003A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82</cp:revision>
  <cp:lastPrinted>2021-01-22T07:32:00Z</cp:lastPrinted>
  <dcterms:created xsi:type="dcterms:W3CDTF">2017-12-14T10:54:00Z</dcterms:created>
  <dcterms:modified xsi:type="dcterms:W3CDTF">2021-01-22T07:32:00Z</dcterms:modified>
</cp:coreProperties>
</file>